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371"/>
      </w:tblGrid>
      <w:tr w:rsidR="003229A8" w:rsidRPr="0082107F" w:rsidTr="00D2035B">
        <w:tc>
          <w:tcPr>
            <w:tcW w:w="7338" w:type="dxa"/>
          </w:tcPr>
          <w:p w:rsidR="003229A8" w:rsidRPr="00F32711" w:rsidRDefault="003229A8" w:rsidP="00F32711">
            <w:pPr>
              <w:jc w:val="both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 xml:space="preserve">СОГЛАСОВАН      </w:t>
            </w:r>
          </w:p>
          <w:p w:rsidR="003229A8" w:rsidRPr="00F32711" w:rsidRDefault="003229A8" w:rsidP="00F32711">
            <w:pPr>
              <w:jc w:val="both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>Начальником управления</w:t>
            </w:r>
            <w:r w:rsidR="00DC0DA6">
              <w:rPr>
                <w:sz w:val="28"/>
                <w:szCs w:val="28"/>
              </w:rPr>
              <w:t xml:space="preserve"> образования администрации</w:t>
            </w:r>
            <w:r w:rsidRPr="00F32711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3229A8" w:rsidRPr="00F32711" w:rsidRDefault="003229A8" w:rsidP="00F32711">
            <w:pPr>
              <w:jc w:val="both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 xml:space="preserve">Слободского района                                                               </w:t>
            </w:r>
          </w:p>
          <w:p w:rsidR="003229A8" w:rsidRPr="00F32711" w:rsidRDefault="003229A8" w:rsidP="00F32711">
            <w:pPr>
              <w:jc w:val="both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 xml:space="preserve">Кировской области                                                                </w:t>
            </w:r>
          </w:p>
          <w:p w:rsidR="003229A8" w:rsidRPr="00F32711" w:rsidRDefault="003229A8" w:rsidP="00F32711">
            <w:pPr>
              <w:jc w:val="both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 xml:space="preserve">____________  Е.В. Гусевой                                                 </w:t>
            </w:r>
          </w:p>
          <w:p w:rsidR="003229A8" w:rsidRPr="00F32711" w:rsidRDefault="003229A8" w:rsidP="00F32711">
            <w:pPr>
              <w:jc w:val="both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 xml:space="preserve">                                                                                                                      от __________________                                                         </w:t>
            </w:r>
          </w:p>
          <w:p w:rsidR="003229A8" w:rsidRPr="00F32711" w:rsidRDefault="003229A8" w:rsidP="00F32711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229A8" w:rsidRPr="00F32711" w:rsidRDefault="003229A8" w:rsidP="00F32711">
            <w:pPr>
              <w:jc w:val="right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>УТВЕРЖДЕН</w:t>
            </w:r>
          </w:p>
          <w:p w:rsidR="003229A8" w:rsidRPr="00F32711" w:rsidRDefault="003229A8" w:rsidP="00F32711">
            <w:pPr>
              <w:jc w:val="right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>З</w:t>
            </w:r>
            <w:r w:rsidR="00D2035B">
              <w:rPr>
                <w:sz w:val="28"/>
                <w:szCs w:val="28"/>
              </w:rPr>
              <w:t xml:space="preserve">аведующий </w:t>
            </w:r>
            <w:r w:rsidRPr="00F32711">
              <w:rPr>
                <w:sz w:val="28"/>
                <w:szCs w:val="28"/>
              </w:rPr>
              <w:t>МКДОУ</w:t>
            </w:r>
          </w:p>
          <w:p w:rsidR="003229A8" w:rsidRPr="00F32711" w:rsidRDefault="003229A8" w:rsidP="00F32711">
            <w:pPr>
              <w:jc w:val="right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>детского сада №7 пгт. Вахруши Слободского района</w:t>
            </w:r>
          </w:p>
          <w:p w:rsidR="003229A8" w:rsidRPr="00F32711" w:rsidRDefault="003229A8" w:rsidP="00F32711">
            <w:pPr>
              <w:jc w:val="right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 xml:space="preserve">Кировской области                                                                                 </w:t>
            </w:r>
          </w:p>
          <w:p w:rsidR="003229A8" w:rsidRPr="00F32711" w:rsidRDefault="003229A8" w:rsidP="00F32711">
            <w:pPr>
              <w:jc w:val="right"/>
              <w:rPr>
                <w:sz w:val="28"/>
                <w:szCs w:val="28"/>
              </w:rPr>
            </w:pPr>
            <w:r w:rsidRPr="00F32711">
              <w:rPr>
                <w:sz w:val="28"/>
                <w:szCs w:val="28"/>
              </w:rPr>
              <w:t xml:space="preserve">  _______________</w:t>
            </w:r>
            <w:r w:rsidR="00B22E4E">
              <w:rPr>
                <w:sz w:val="28"/>
                <w:szCs w:val="28"/>
              </w:rPr>
              <w:t>Е.А. Пестова</w:t>
            </w:r>
          </w:p>
          <w:p w:rsidR="003229A8" w:rsidRPr="00BB4507" w:rsidRDefault="003229A8" w:rsidP="00F32711">
            <w:pPr>
              <w:jc w:val="right"/>
              <w:rPr>
                <w:sz w:val="28"/>
                <w:szCs w:val="28"/>
              </w:rPr>
            </w:pPr>
            <w:r w:rsidRPr="00BB4507">
              <w:rPr>
                <w:sz w:val="28"/>
                <w:szCs w:val="28"/>
              </w:rPr>
              <w:t>Приказ №</w:t>
            </w:r>
            <w:r w:rsidR="00BB4507" w:rsidRPr="00BB4507">
              <w:rPr>
                <w:sz w:val="28"/>
                <w:szCs w:val="28"/>
                <w:u w:val="single"/>
              </w:rPr>
              <w:t xml:space="preserve"> _______</w:t>
            </w:r>
          </w:p>
          <w:p w:rsidR="003229A8" w:rsidRPr="00F32711" w:rsidRDefault="003213E0" w:rsidP="00BB4507">
            <w:pPr>
              <w:jc w:val="right"/>
              <w:rPr>
                <w:sz w:val="28"/>
                <w:szCs w:val="28"/>
              </w:rPr>
            </w:pPr>
            <w:r w:rsidRPr="00BB4507">
              <w:rPr>
                <w:sz w:val="28"/>
                <w:szCs w:val="28"/>
              </w:rPr>
              <w:t>о</w:t>
            </w:r>
            <w:r w:rsidR="003229A8" w:rsidRPr="00BB4507">
              <w:rPr>
                <w:sz w:val="28"/>
                <w:szCs w:val="28"/>
              </w:rPr>
              <w:t>т</w:t>
            </w:r>
            <w:r w:rsidRPr="00BB4507">
              <w:rPr>
                <w:sz w:val="28"/>
                <w:szCs w:val="28"/>
              </w:rPr>
              <w:t xml:space="preserve"> </w:t>
            </w:r>
            <w:r w:rsidR="00BB4507" w:rsidRPr="00BB4507">
              <w:rPr>
                <w:sz w:val="28"/>
                <w:szCs w:val="28"/>
                <w:u w:val="single"/>
              </w:rPr>
              <w:t>_______</w:t>
            </w:r>
            <w:r w:rsidRPr="00BB4507">
              <w:rPr>
                <w:sz w:val="28"/>
                <w:szCs w:val="28"/>
                <w:u w:val="single"/>
              </w:rPr>
              <w:t>.</w:t>
            </w:r>
            <w:r w:rsidR="003229A8" w:rsidRPr="00BB4507">
              <w:rPr>
                <w:sz w:val="28"/>
                <w:szCs w:val="28"/>
                <w:u w:val="single"/>
              </w:rPr>
              <w:t>20</w:t>
            </w:r>
            <w:r w:rsidR="00D04FDB" w:rsidRPr="00BB4507">
              <w:rPr>
                <w:sz w:val="28"/>
                <w:szCs w:val="28"/>
                <w:u w:val="single"/>
              </w:rPr>
              <w:t>2</w:t>
            </w:r>
            <w:r w:rsidR="00BB4507" w:rsidRPr="00BB4507">
              <w:rPr>
                <w:sz w:val="28"/>
                <w:szCs w:val="28"/>
                <w:u w:val="single"/>
              </w:rPr>
              <w:t>1</w:t>
            </w:r>
            <w:r w:rsidR="003229A8" w:rsidRPr="00BB4507">
              <w:rPr>
                <w:sz w:val="28"/>
                <w:szCs w:val="28"/>
              </w:rPr>
              <w:t xml:space="preserve"> года</w:t>
            </w:r>
            <w:r w:rsidR="003229A8" w:rsidRPr="00D04FD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3229A8" w:rsidRPr="0082107F" w:rsidRDefault="003229A8" w:rsidP="003229A8"/>
    <w:p w:rsidR="003229A8" w:rsidRPr="0082107F" w:rsidRDefault="003229A8" w:rsidP="003229A8"/>
    <w:p w:rsidR="003229A8" w:rsidRPr="0082107F" w:rsidRDefault="003229A8" w:rsidP="003229A8"/>
    <w:p w:rsidR="003229A8" w:rsidRPr="0082107F" w:rsidRDefault="003229A8" w:rsidP="003229A8"/>
    <w:p w:rsidR="003229A8" w:rsidRPr="0082107F" w:rsidRDefault="003229A8" w:rsidP="003229A8"/>
    <w:p w:rsidR="003229A8" w:rsidRPr="0082107F" w:rsidRDefault="003229A8" w:rsidP="003229A8"/>
    <w:p w:rsidR="003229A8" w:rsidRPr="0082107F" w:rsidRDefault="003229A8" w:rsidP="003229A8"/>
    <w:p w:rsidR="003229A8" w:rsidRPr="0082107F" w:rsidRDefault="003229A8" w:rsidP="003229A8"/>
    <w:p w:rsidR="003229A8" w:rsidRPr="0082107F" w:rsidRDefault="003229A8" w:rsidP="003229A8"/>
    <w:p w:rsidR="00F32711" w:rsidRDefault="00F32711" w:rsidP="003229A8"/>
    <w:p w:rsidR="00F32711" w:rsidRDefault="00F32711" w:rsidP="003229A8">
      <w:pPr>
        <w:rPr>
          <w:sz w:val="28"/>
          <w:szCs w:val="28"/>
        </w:rPr>
      </w:pPr>
    </w:p>
    <w:p w:rsidR="008D0680" w:rsidRPr="0082107F" w:rsidRDefault="008D0680" w:rsidP="008D0680">
      <w:proofErr w:type="gramStart"/>
      <w:r w:rsidRPr="0082107F">
        <w:t>ПРИНЯТ</w:t>
      </w:r>
      <w:proofErr w:type="gramEnd"/>
    </w:p>
    <w:p w:rsidR="008D0680" w:rsidRPr="0082107F" w:rsidRDefault="008D0680" w:rsidP="008D0680">
      <w:r w:rsidRPr="0082107F">
        <w:t>педагогическим советом</w:t>
      </w:r>
    </w:p>
    <w:p w:rsidR="008D0680" w:rsidRPr="0082107F" w:rsidRDefault="008D0680" w:rsidP="008D0680">
      <w:r w:rsidRPr="0082107F">
        <w:t>МКДОУ детского сада №7</w:t>
      </w:r>
    </w:p>
    <w:p w:rsidR="008D0680" w:rsidRPr="0082107F" w:rsidRDefault="008D0680" w:rsidP="008D0680">
      <w:proofErr w:type="spellStart"/>
      <w:r w:rsidRPr="0082107F">
        <w:t>пгт</w:t>
      </w:r>
      <w:proofErr w:type="spellEnd"/>
      <w:r w:rsidRPr="0082107F">
        <w:t>. Вахруши Слободского района</w:t>
      </w:r>
    </w:p>
    <w:p w:rsidR="008D0680" w:rsidRPr="0082107F" w:rsidRDefault="008D0680" w:rsidP="008D0680">
      <w:r w:rsidRPr="0082107F">
        <w:t>Кировской области</w:t>
      </w:r>
    </w:p>
    <w:p w:rsidR="008D0680" w:rsidRPr="00D04FDB" w:rsidRDefault="003213E0" w:rsidP="008D0680">
      <w:pPr>
        <w:rPr>
          <w:u w:val="single"/>
        </w:rPr>
      </w:pPr>
      <w:r w:rsidRPr="00D04FDB">
        <w:t>о</w:t>
      </w:r>
      <w:r w:rsidR="008D0680" w:rsidRPr="00D04FDB">
        <w:t xml:space="preserve">т </w:t>
      </w:r>
      <w:r w:rsidR="00B22E4E">
        <w:t>_________</w:t>
      </w:r>
      <w:r w:rsidRPr="00D04FDB">
        <w:t xml:space="preserve"> </w:t>
      </w:r>
      <w:r w:rsidR="008D0680" w:rsidRPr="00D04FDB">
        <w:t xml:space="preserve"> года</w:t>
      </w:r>
    </w:p>
    <w:p w:rsidR="008D0680" w:rsidRPr="0082107F" w:rsidRDefault="008D0680" w:rsidP="008D0680">
      <w:r w:rsidRPr="0082107F">
        <w:t>Протокол №</w:t>
      </w:r>
      <w:r>
        <w:t xml:space="preserve"> 1</w:t>
      </w:r>
    </w:p>
    <w:p w:rsidR="003229A8" w:rsidRPr="007402C9" w:rsidRDefault="003229A8" w:rsidP="003229A8">
      <w:pPr>
        <w:rPr>
          <w:b/>
          <w:sz w:val="28"/>
          <w:szCs w:val="28"/>
        </w:rPr>
      </w:pPr>
    </w:p>
    <w:p w:rsidR="003229A8" w:rsidRPr="0082107F" w:rsidRDefault="003229A8" w:rsidP="003229A8">
      <w:pPr>
        <w:shd w:val="clear" w:color="auto" w:fill="FFFFFF"/>
        <w:spacing w:line="360" w:lineRule="auto"/>
        <w:ind w:right="5"/>
        <w:jc w:val="center"/>
        <w:rPr>
          <w:b/>
          <w:i/>
          <w:color w:val="000000"/>
          <w:spacing w:val="-2"/>
          <w:sz w:val="28"/>
          <w:szCs w:val="28"/>
        </w:rPr>
      </w:pPr>
      <w:r w:rsidRPr="0082107F">
        <w:rPr>
          <w:b/>
          <w:i/>
          <w:color w:val="000000"/>
          <w:spacing w:val="-2"/>
          <w:sz w:val="28"/>
          <w:szCs w:val="28"/>
        </w:rPr>
        <w:t xml:space="preserve">ГОДОВОЙ КАЛЕНДАРНЫЙ УЧЕБНЫЙ </w:t>
      </w:r>
      <w:r>
        <w:rPr>
          <w:b/>
          <w:i/>
          <w:color w:val="000000"/>
          <w:spacing w:val="-2"/>
          <w:sz w:val="28"/>
          <w:szCs w:val="28"/>
        </w:rPr>
        <w:t>ГРАФИК</w:t>
      </w:r>
    </w:p>
    <w:p w:rsidR="003229A8" w:rsidRPr="0082107F" w:rsidRDefault="003229A8" w:rsidP="003229A8">
      <w:pPr>
        <w:shd w:val="clear" w:color="auto" w:fill="FFFFFF"/>
        <w:tabs>
          <w:tab w:val="left" w:pos="288"/>
        </w:tabs>
        <w:spacing w:line="360" w:lineRule="auto"/>
        <w:jc w:val="center"/>
        <w:rPr>
          <w:b/>
          <w:bCs/>
          <w:i/>
          <w:caps/>
          <w:sz w:val="28"/>
          <w:szCs w:val="28"/>
        </w:rPr>
      </w:pPr>
      <w:r w:rsidRPr="0082107F">
        <w:rPr>
          <w:b/>
          <w:bCs/>
          <w:i/>
          <w:caps/>
          <w:sz w:val="28"/>
          <w:szCs w:val="28"/>
        </w:rPr>
        <w:t xml:space="preserve">МУНИЦИПАЛЬНОГО казенного ДОШКОЛЬНОГО ОБРАЗОВАТЕЛЬНОГО УЧРЕЖДЕНИЯ </w:t>
      </w:r>
      <w:r w:rsidRPr="0082107F">
        <w:rPr>
          <w:b/>
          <w:bCs/>
          <w:i/>
          <w:caps/>
          <w:sz w:val="28"/>
          <w:szCs w:val="28"/>
        </w:rPr>
        <w:br/>
        <w:t xml:space="preserve">ДЕТСКОГО САДА ОБЩЕРАЗВИВАЮЩЕГО ВИДА №7 </w:t>
      </w:r>
    </w:p>
    <w:p w:rsidR="003229A8" w:rsidRPr="0082107F" w:rsidRDefault="003229A8" w:rsidP="003229A8">
      <w:pPr>
        <w:shd w:val="clear" w:color="auto" w:fill="FFFFFF"/>
        <w:tabs>
          <w:tab w:val="left" w:pos="288"/>
        </w:tabs>
        <w:spacing w:line="360" w:lineRule="auto"/>
        <w:jc w:val="center"/>
        <w:rPr>
          <w:b/>
          <w:bCs/>
          <w:i/>
          <w:caps/>
          <w:sz w:val="28"/>
          <w:szCs w:val="28"/>
        </w:rPr>
      </w:pPr>
      <w:r w:rsidRPr="0082107F">
        <w:rPr>
          <w:b/>
          <w:bCs/>
          <w:i/>
          <w:caps/>
          <w:sz w:val="28"/>
          <w:szCs w:val="28"/>
        </w:rPr>
        <w:t>поселка городского типа Вахруши Слободского района</w:t>
      </w:r>
    </w:p>
    <w:p w:rsidR="003229A8" w:rsidRPr="0082107F" w:rsidRDefault="003229A8" w:rsidP="003229A8">
      <w:pPr>
        <w:shd w:val="clear" w:color="auto" w:fill="FFFFFF"/>
        <w:tabs>
          <w:tab w:val="left" w:pos="288"/>
        </w:tabs>
        <w:spacing w:line="360" w:lineRule="auto"/>
        <w:jc w:val="center"/>
        <w:rPr>
          <w:b/>
          <w:bCs/>
          <w:i/>
          <w:caps/>
          <w:sz w:val="28"/>
          <w:szCs w:val="28"/>
        </w:rPr>
      </w:pPr>
      <w:r w:rsidRPr="0082107F">
        <w:rPr>
          <w:b/>
          <w:bCs/>
          <w:i/>
          <w:caps/>
          <w:sz w:val="28"/>
          <w:szCs w:val="28"/>
        </w:rPr>
        <w:t xml:space="preserve"> Кировской области</w:t>
      </w:r>
    </w:p>
    <w:p w:rsidR="003229A8" w:rsidRPr="0082107F" w:rsidRDefault="003229A8" w:rsidP="003229A8">
      <w:pPr>
        <w:shd w:val="clear" w:color="auto" w:fill="FFFFFF"/>
        <w:spacing w:line="360" w:lineRule="auto"/>
        <w:ind w:left="5"/>
        <w:jc w:val="center"/>
        <w:rPr>
          <w:b/>
          <w:i/>
          <w:color w:val="000000"/>
          <w:spacing w:val="-1"/>
          <w:sz w:val="28"/>
          <w:szCs w:val="28"/>
        </w:rPr>
      </w:pPr>
      <w:r w:rsidRPr="0082107F">
        <w:rPr>
          <w:b/>
          <w:i/>
          <w:color w:val="000000"/>
          <w:spacing w:val="-1"/>
          <w:sz w:val="28"/>
          <w:szCs w:val="28"/>
        </w:rPr>
        <w:t>на 20</w:t>
      </w:r>
      <w:r w:rsidR="00114154">
        <w:rPr>
          <w:b/>
          <w:i/>
          <w:color w:val="000000"/>
          <w:spacing w:val="-1"/>
          <w:sz w:val="28"/>
          <w:szCs w:val="28"/>
        </w:rPr>
        <w:t>2</w:t>
      </w:r>
      <w:r w:rsidR="00B22E4E">
        <w:rPr>
          <w:b/>
          <w:i/>
          <w:color w:val="000000"/>
          <w:spacing w:val="-1"/>
          <w:sz w:val="28"/>
          <w:szCs w:val="28"/>
        </w:rPr>
        <w:t>1</w:t>
      </w:r>
      <w:r w:rsidRPr="0082107F">
        <w:rPr>
          <w:b/>
          <w:i/>
          <w:color w:val="000000"/>
          <w:spacing w:val="-1"/>
          <w:sz w:val="28"/>
          <w:szCs w:val="28"/>
        </w:rPr>
        <w:t>-20</w:t>
      </w:r>
      <w:r w:rsidR="00DC0DA6">
        <w:rPr>
          <w:b/>
          <w:i/>
          <w:color w:val="000000"/>
          <w:spacing w:val="-1"/>
          <w:sz w:val="28"/>
          <w:szCs w:val="28"/>
        </w:rPr>
        <w:t>2</w:t>
      </w:r>
      <w:r w:rsidR="00B22E4E">
        <w:rPr>
          <w:b/>
          <w:i/>
          <w:color w:val="000000"/>
          <w:spacing w:val="-1"/>
          <w:sz w:val="28"/>
          <w:szCs w:val="28"/>
        </w:rPr>
        <w:t>2</w:t>
      </w:r>
      <w:r w:rsidR="00DC0DA6">
        <w:rPr>
          <w:b/>
          <w:i/>
          <w:color w:val="000000"/>
          <w:spacing w:val="-1"/>
          <w:sz w:val="28"/>
          <w:szCs w:val="28"/>
        </w:rPr>
        <w:t xml:space="preserve"> </w:t>
      </w:r>
      <w:r w:rsidRPr="0082107F">
        <w:rPr>
          <w:b/>
          <w:i/>
          <w:color w:val="000000"/>
          <w:spacing w:val="-1"/>
          <w:sz w:val="28"/>
          <w:szCs w:val="28"/>
        </w:rPr>
        <w:t>учебный год</w:t>
      </w:r>
    </w:p>
    <w:p w:rsidR="003229A8" w:rsidRDefault="003229A8" w:rsidP="003229A8">
      <w:pPr>
        <w:jc w:val="center"/>
        <w:rPr>
          <w:sz w:val="22"/>
          <w:szCs w:val="22"/>
        </w:rPr>
      </w:pPr>
    </w:p>
    <w:p w:rsidR="003229A8" w:rsidRDefault="003229A8" w:rsidP="003229A8">
      <w:pPr>
        <w:jc w:val="center"/>
        <w:rPr>
          <w:sz w:val="22"/>
          <w:szCs w:val="22"/>
        </w:rPr>
      </w:pPr>
    </w:p>
    <w:p w:rsidR="003229A8" w:rsidRDefault="003229A8" w:rsidP="003229A8">
      <w:pPr>
        <w:jc w:val="center"/>
        <w:rPr>
          <w:sz w:val="22"/>
          <w:szCs w:val="22"/>
        </w:rPr>
      </w:pPr>
    </w:p>
    <w:p w:rsidR="003229A8" w:rsidRDefault="003229A8" w:rsidP="003229A8">
      <w:pPr>
        <w:jc w:val="center"/>
        <w:rPr>
          <w:sz w:val="22"/>
          <w:szCs w:val="22"/>
        </w:rPr>
      </w:pPr>
    </w:p>
    <w:p w:rsidR="00410EA8" w:rsidRDefault="00410EA8" w:rsidP="003229A8">
      <w:pPr>
        <w:jc w:val="center"/>
        <w:rPr>
          <w:sz w:val="22"/>
          <w:szCs w:val="22"/>
        </w:rPr>
      </w:pPr>
    </w:p>
    <w:p w:rsidR="00410EA8" w:rsidRDefault="00410EA8" w:rsidP="003229A8">
      <w:pPr>
        <w:jc w:val="center"/>
        <w:rPr>
          <w:sz w:val="22"/>
          <w:szCs w:val="22"/>
        </w:rPr>
      </w:pPr>
    </w:p>
    <w:p w:rsidR="003229A8" w:rsidRPr="0082107F" w:rsidRDefault="003229A8" w:rsidP="00F32711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пгт</w:t>
      </w:r>
      <w:proofErr w:type="spellEnd"/>
      <w:r w:rsidR="00DC0DA6">
        <w:rPr>
          <w:sz w:val="22"/>
          <w:szCs w:val="22"/>
        </w:rPr>
        <w:t xml:space="preserve">  Вахруши </w:t>
      </w:r>
      <w:r>
        <w:rPr>
          <w:sz w:val="22"/>
          <w:szCs w:val="22"/>
        </w:rPr>
        <w:t>20</w:t>
      </w:r>
      <w:r w:rsidR="00B22E4E">
        <w:rPr>
          <w:sz w:val="22"/>
          <w:szCs w:val="22"/>
        </w:rPr>
        <w:t>21</w:t>
      </w:r>
      <w:r>
        <w:rPr>
          <w:sz w:val="22"/>
          <w:szCs w:val="22"/>
        </w:rPr>
        <w:t xml:space="preserve"> г</w:t>
      </w:r>
    </w:p>
    <w:p w:rsidR="00F32711" w:rsidRDefault="00F32711" w:rsidP="00F32711">
      <w:pPr>
        <w:shd w:val="clear" w:color="auto" w:fill="FFFFFF"/>
        <w:spacing w:line="225" w:lineRule="atLeast"/>
        <w:rPr>
          <w:b/>
          <w:i/>
          <w:sz w:val="28"/>
          <w:szCs w:val="28"/>
        </w:rPr>
      </w:pPr>
    </w:p>
    <w:p w:rsidR="003229A8" w:rsidRPr="00647B76" w:rsidRDefault="003229A8" w:rsidP="003229A8">
      <w:pPr>
        <w:shd w:val="clear" w:color="auto" w:fill="FFFFFF"/>
        <w:spacing w:line="225" w:lineRule="atLeast"/>
        <w:jc w:val="center"/>
        <w:rPr>
          <w:b/>
          <w:i/>
          <w:sz w:val="28"/>
          <w:szCs w:val="28"/>
        </w:rPr>
      </w:pPr>
      <w:r w:rsidRPr="00647B76">
        <w:rPr>
          <w:b/>
          <w:i/>
          <w:sz w:val="28"/>
          <w:szCs w:val="28"/>
        </w:rPr>
        <w:lastRenderedPageBreak/>
        <w:t>Пояснительная записка.</w:t>
      </w:r>
    </w:p>
    <w:p w:rsidR="003229A8" w:rsidRPr="00647B76" w:rsidRDefault="003229A8" w:rsidP="003229A8">
      <w:pPr>
        <w:shd w:val="clear" w:color="auto" w:fill="FFFFFF"/>
        <w:spacing w:line="225" w:lineRule="atLeast"/>
        <w:jc w:val="center"/>
        <w:rPr>
          <w:b/>
          <w:i/>
          <w:sz w:val="28"/>
          <w:szCs w:val="28"/>
        </w:rPr>
      </w:pPr>
    </w:p>
    <w:p w:rsidR="00410EA8" w:rsidRPr="00410EA8" w:rsidRDefault="00410EA8" w:rsidP="003229A8">
      <w:pPr>
        <w:jc w:val="both"/>
      </w:pPr>
      <w:r>
        <w:t xml:space="preserve">        </w:t>
      </w:r>
      <w:r w:rsidR="003213E0" w:rsidRPr="00410EA8"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</w:t>
      </w:r>
      <w:r w:rsidR="006C1B41" w:rsidRPr="00410EA8">
        <w:t xml:space="preserve"> в МКДОУ детского сада №7 </w:t>
      </w:r>
      <w:proofErr w:type="spellStart"/>
      <w:r w:rsidR="006C1B41" w:rsidRPr="00410EA8">
        <w:t>пгт</w:t>
      </w:r>
      <w:proofErr w:type="spellEnd"/>
      <w:r w:rsidR="006C1B41" w:rsidRPr="00410EA8">
        <w:t xml:space="preserve"> Вахруши</w:t>
      </w:r>
    </w:p>
    <w:p w:rsidR="003229A8" w:rsidRPr="00410EA8" w:rsidRDefault="00410EA8" w:rsidP="00524EFD">
      <w:r w:rsidRPr="00410EA8">
        <w:t xml:space="preserve">        </w:t>
      </w:r>
      <w:r w:rsidR="003229A8" w:rsidRPr="00410EA8">
        <w:t>Годовой календарный график</w:t>
      </w:r>
      <w:r w:rsidR="00A87C87" w:rsidRPr="00410EA8">
        <w:rPr>
          <w:b/>
        </w:rPr>
        <w:t xml:space="preserve"> </w:t>
      </w:r>
      <w:r w:rsidR="006C1B41" w:rsidRPr="00410EA8">
        <w:t>дошкольного образовательного учреждения</w:t>
      </w:r>
      <w:r w:rsidR="003229A8" w:rsidRPr="00410EA8">
        <w:t xml:space="preserve">  разработан в соответствии с  требованиями основных нормативных документов:</w:t>
      </w:r>
    </w:p>
    <w:p w:rsidR="003229A8" w:rsidRPr="00410EA8" w:rsidRDefault="006C1B41" w:rsidP="00524EFD">
      <w:pPr>
        <w:numPr>
          <w:ilvl w:val="0"/>
          <w:numId w:val="4"/>
        </w:numPr>
      </w:pPr>
      <w:r w:rsidRPr="00410EA8">
        <w:t>Федерального З</w:t>
      </w:r>
      <w:r w:rsidR="003229A8" w:rsidRPr="00410EA8">
        <w:t>акона «Об образовании</w:t>
      </w:r>
      <w:r w:rsidRPr="00410EA8">
        <w:t xml:space="preserve"> в Российской Федерации</w:t>
      </w:r>
      <w:r w:rsidR="003229A8" w:rsidRPr="00410EA8">
        <w:t>»</w:t>
      </w:r>
      <w:r w:rsidRPr="00410EA8">
        <w:t xml:space="preserve"> от 21 декабря 2012 года № 273 - ФЗ;</w:t>
      </w:r>
    </w:p>
    <w:p w:rsidR="003229A8" w:rsidRPr="00410EA8" w:rsidRDefault="003229A8" w:rsidP="00524EFD">
      <w:pPr>
        <w:numPr>
          <w:ilvl w:val="0"/>
          <w:numId w:val="1"/>
        </w:numPr>
      </w:pPr>
      <w:r w:rsidRPr="00410EA8">
        <w:t>Федерального государственного образовательного стандарта дошкольного образования (приказ № 1155 от 17 октября 2013 года);</w:t>
      </w:r>
    </w:p>
    <w:p w:rsidR="00DC0DA6" w:rsidRPr="00410EA8" w:rsidRDefault="003229A8" w:rsidP="00524EFD">
      <w:pPr>
        <w:numPr>
          <w:ilvl w:val="0"/>
          <w:numId w:val="1"/>
        </w:numPr>
      </w:pPr>
      <w:r w:rsidRPr="00410EA8">
        <w:t xml:space="preserve">Санитарно-эпидемиологических требований к устройству, содержанию и организации режима работы в дошкольных образовательных  </w:t>
      </w:r>
      <w:r w:rsidRPr="00410EA8">
        <w:rPr>
          <w:bCs/>
        </w:rPr>
        <w:t xml:space="preserve">организациях (Санитарно-эпидемиологические правила и нормативы СанПиН 2.4.1.3049-13) </w:t>
      </w:r>
    </w:p>
    <w:p w:rsidR="00410EA8" w:rsidRPr="00410EA8" w:rsidRDefault="00410EA8" w:rsidP="00524EFD">
      <w:pPr>
        <w:numPr>
          <w:ilvl w:val="0"/>
          <w:numId w:val="1"/>
        </w:numPr>
      </w:pPr>
      <w:r w:rsidRPr="00410EA8">
        <w:t>Приказом Министерства образования и науки Российской Федерации (</w:t>
      </w:r>
      <w:proofErr w:type="spellStart"/>
      <w:r w:rsidRPr="00410EA8">
        <w:t>Минобрнауки</w:t>
      </w:r>
      <w:proofErr w:type="spellEnd"/>
      <w:r w:rsidRPr="00410EA8">
        <w:t xml:space="preserve"> России) г. Москва "Об утверждении федерального государственного образовательного стандарта дошкольного образования" Опубликовано: 25 ноября </w:t>
      </w:r>
      <w:smartTag w:uri="urn:schemas-microsoft-com:office:smarttags" w:element="metricconverter">
        <w:smartTagPr>
          <w:attr w:name="ProductID" w:val="2012 г"/>
        </w:smartTagPr>
        <w:r w:rsidRPr="00410EA8">
          <w:t>2013 г</w:t>
        </w:r>
      </w:smartTag>
      <w:r w:rsidRPr="00410EA8">
        <w:t>. в  "РГ" - Федеральный выпуск №6241</w:t>
      </w:r>
    </w:p>
    <w:p w:rsidR="003229A8" w:rsidRPr="00410EA8" w:rsidRDefault="003229A8" w:rsidP="00524EFD">
      <w:pPr>
        <w:numPr>
          <w:ilvl w:val="0"/>
          <w:numId w:val="1"/>
        </w:numPr>
      </w:pPr>
      <w:r w:rsidRPr="00410EA8">
        <w:t>Устава ДОУ и локальными актами, регламентирующими деят</w:t>
      </w:r>
      <w:r w:rsidR="00410EA8" w:rsidRPr="00410EA8">
        <w:t>ельность дошкольного учреждения</w:t>
      </w:r>
    </w:p>
    <w:p w:rsidR="003229A8" w:rsidRPr="00410EA8" w:rsidRDefault="00410EA8" w:rsidP="00524EFD">
      <w:pPr>
        <w:widowControl w:val="0"/>
        <w:tabs>
          <w:tab w:val="left" w:pos="0"/>
        </w:tabs>
        <w:autoSpaceDE w:val="0"/>
        <w:ind w:left="360"/>
      </w:pPr>
      <w:r w:rsidRPr="00410EA8">
        <w:t xml:space="preserve">      </w:t>
      </w:r>
      <w:r w:rsidR="00F32711" w:rsidRPr="00410EA8">
        <w:t>Годовой календарный график</w:t>
      </w:r>
      <w:r w:rsidR="003229A8" w:rsidRPr="00410EA8">
        <w:t xml:space="preserve">  разработан  на основе требований примерная основная общеобразовательная программа дошкольного образования «От рождения до школы» / Под редакцией Вераксы Н.Е., Т.С. Комарово</w:t>
      </w:r>
      <w:r w:rsidR="006A0411" w:rsidRPr="00410EA8">
        <w:t xml:space="preserve">й,  М.А.Васильевой. -  М.: </w:t>
      </w:r>
      <w:proofErr w:type="spellStart"/>
      <w:r w:rsidR="006A0411" w:rsidRPr="00410EA8">
        <w:t>Мозай</w:t>
      </w:r>
      <w:r w:rsidR="003229A8" w:rsidRPr="00410EA8">
        <w:t>ка</w:t>
      </w:r>
      <w:proofErr w:type="spellEnd"/>
      <w:r w:rsidR="003229A8" w:rsidRPr="00410EA8">
        <w:t>-Синтез, 2014.</w:t>
      </w:r>
    </w:p>
    <w:p w:rsidR="00410EA8" w:rsidRPr="00410EA8" w:rsidRDefault="00410EA8" w:rsidP="00524EFD">
      <w:pPr>
        <w:ind w:left="-66"/>
      </w:pPr>
      <w:r w:rsidRPr="00410EA8">
        <w:t xml:space="preserve">        Годовой календарный учебный график учитывает в полном объеме возрастные психофизические особенности воспитанников и отвечает      </w:t>
      </w:r>
    </w:p>
    <w:p w:rsidR="00410EA8" w:rsidRPr="00410EA8" w:rsidRDefault="00410EA8" w:rsidP="00524EFD">
      <w:pPr>
        <w:ind w:left="-66"/>
      </w:pPr>
      <w:r w:rsidRPr="00410EA8">
        <w:t xml:space="preserve">        требованиям охраны их жизни и здоровья.</w:t>
      </w:r>
    </w:p>
    <w:p w:rsidR="00410EA8" w:rsidRPr="00410EA8" w:rsidRDefault="00410EA8" w:rsidP="00524EFD">
      <w:pPr>
        <w:ind w:left="-66"/>
      </w:pPr>
      <w:r w:rsidRPr="00410EA8">
        <w:t xml:space="preserve">        Содержание годового календарного учебного графика включает в себя следующее:</w:t>
      </w:r>
    </w:p>
    <w:p w:rsidR="00410EA8" w:rsidRPr="00410EA8" w:rsidRDefault="00410EA8" w:rsidP="00524EFD">
      <w:pPr>
        <w:ind w:left="-66" w:firstLine="492"/>
      </w:pPr>
      <w:r w:rsidRPr="00410EA8">
        <w:t>- режим работы МКДОУ;</w:t>
      </w:r>
    </w:p>
    <w:p w:rsidR="00410EA8" w:rsidRPr="00410EA8" w:rsidRDefault="00410EA8" w:rsidP="00524EFD">
      <w:pPr>
        <w:ind w:left="-66" w:firstLine="492"/>
      </w:pPr>
      <w:r w:rsidRPr="00410EA8">
        <w:t>- продолжительность учебного года;</w:t>
      </w:r>
    </w:p>
    <w:p w:rsidR="00410EA8" w:rsidRPr="00410EA8" w:rsidRDefault="00410EA8" w:rsidP="00524EFD">
      <w:pPr>
        <w:ind w:left="-66" w:firstLine="492"/>
      </w:pPr>
      <w:r w:rsidRPr="00410EA8">
        <w:t>- количество недель в учебном году;</w:t>
      </w:r>
    </w:p>
    <w:p w:rsidR="00410EA8" w:rsidRPr="00410EA8" w:rsidRDefault="00410EA8" w:rsidP="00524EFD">
      <w:pPr>
        <w:ind w:left="-66" w:firstLine="492"/>
      </w:pPr>
      <w:r w:rsidRPr="00410EA8">
        <w:t>- сроки проведения каникул, их начало и окончание;</w:t>
      </w:r>
    </w:p>
    <w:p w:rsidR="00410EA8" w:rsidRPr="00410EA8" w:rsidRDefault="00410EA8" w:rsidP="00524EFD">
      <w:pPr>
        <w:ind w:left="-66" w:firstLine="492"/>
      </w:pPr>
      <w:r w:rsidRPr="00410EA8">
        <w:t xml:space="preserve">- сроки проведения мониторинга достижения детьми планируемых результатов освоения основной общеобразовательной программы       </w:t>
      </w:r>
    </w:p>
    <w:p w:rsidR="00410EA8" w:rsidRPr="00410EA8" w:rsidRDefault="00410EA8" w:rsidP="00524EFD">
      <w:pPr>
        <w:ind w:left="-66" w:firstLine="492"/>
      </w:pPr>
      <w:r w:rsidRPr="00410EA8">
        <w:t xml:space="preserve">  дошкольного образования;</w:t>
      </w:r>
    </w:p>
    <w:p w:rsidR="00410EA8" w:rsidRPr="00410EA8" w:rsidRDefault="00410EA8" w:rsidP="00524EFD">
      <w:pPr>
        <w:ind w:left="-66" w:firstLine="492"/>
      </w:pPr>
      <w:r w:rsidRPr="00410EA8">
        <w:t>- праздничные дни;</w:t>
      </w:r>
    </w:p>
    <w:p w:rsidR="00410EA8" w:rsidRPr="00410EA8" w:rsidRDefault="00410EA8" w:rsidP="00524EFD">
      <w:pPr>
        <w:ind w:left="-66" w:firstLine="492"/>
      </w:pPr>
      <w:r w:rsidRPr="00410EA8">
        <w:t>- работа МКДОУ в летний период.</w:t>
      </w:r>
    </w:p>
    <w:p w:rsidR="00410EA8" w:rsidRPr="00410EA8" w:rsidRDefault="00410EA8" w:rsidP="00524EFD">
      <w:pPr>
        <w:ind w:left="-66" w:firstLine="492"/>
      </w:pPr>
      <w:r w:rsidRPr="00410EA8">
        <w:t xml:space="preserve">В дни зимних и летних каникул дети посещают дошкольное учреждение. Образовательная деятельность  не проводится. Проводятся занятия только эстетически-оздоровительного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 и другие, а также увеличивается продолжительность прогулок. (СанПиН </w:t>
      </w:r>
      <w:proofErr w:type="spellStart"/>
      <w:r w:rsidRPr="00410EA8">
        <w:t>СанПиН</w:t>
      </w:r>
      <w:proofErr w:type="spellEnd"/>
      <w:r w:rsidRPr="00410EA8">
        <w:t xml:space="preserve"> 2.4.1.304913). </w:t>
      </w:r>
    </w:p>
    <w:p w:rsidR="00410EA8" w:rsidRPr="00410EA8" w:rsidRDefault="00410EA8" w:rsidP="00524EFD">
      <w:pPr>
        <w:ind w:left="-66" w:firstLine="492"/>
      </w:pPr>
      <w:r w:rsidRPr="00410EA8">
        <w:t>Проведение педагогической диагностики проводится в режиме работы МКДОУ, без специально отведенного для него времени, посредством бесед, наблюдений, индивидуальной работы с детьми.</w:t>
      </w:r>
    </w:p>
    <w:p w:rsidR="00410EA8" w:rsidRPr="00410EA8" w:rsidRDefault="00410EA8" w:rsidP="00524EFD">
      <w:pPr>
        <w:ind w:left="-66" w:firstLine="492"/>
      </w:pPr>
      <w:r w:rsidRPr="00410EA8">
        <w:t xml:space="preserve">Годовой календарный учебный график принимается педагогическим советом и утверждается приказом заведующего МКДОУ до начала учебного года. Все изменения, вносимые МКДОУ в годовой календарный учебный график, утверждаются приказом заведующего по согласованию с </w:t>
      </w:r>
      <w:proofErr w:type="gramStart"/>
      <w:r w:rsidRPr="00410EA8">
        <w:t>учредителем</w:t>
      </w:r>
      <w:proofErr w:type="gramEnd"/>
      <w:r w:rsidRPr="00410EA8">
        <w:t xml:space="preserve"> и доводится до всех участников образовательного процесса.</w:t>
      </w:r>
    </w:p>
    <w:p w:rsidR="00410EA8" w:rsidRPr="00410EA8" w:rsidRDefault="00410EA8" w:rsidP="00524EFD">
      <w:pPr>
        <w:ind w:left="-66" w:firstLine="492"/>
      </w:pPr>
      <w:r w:rsidRPr="00410EA8">
        <w:t xml:space="preserve">МКДОУ  детский сад №7 </w:t>
      </w:r>
      <w:proofErr w:type="spellStart"/>
      <w:r w:rsidRPr="00410EA8">
        <w:t>пгт</w:t>
      </w:r>
      <w:proofErr w:type="spellEnd"/>
      <w:r w:rsidRPr="00410EA8">
        <w:t xml:space="preserve"> Вахруши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711F45" w:rsidRDefault="00711F45" w:rsidP="00711F45">
      <w:pPr>
        <w:ind w:left="57"/>
        <w:jc w:val="center"/>
        <w:rPr>
          <w:b/>
          <w:sz w:val="28"/>
          <w:szCs w:val="28"/>
        </w:rPr>
      </w:pPr>
      <w:bookmarkStart w:id="0" w:name="_GoBack"/>
      <w:bookmarkEnd w:id="0"/>
      <w:r w:rsidRPr="0019310D">
        <w:rPr>
          <w:b/>
          <w:sz w:val="28"/>
          <w:szCs w:val="28"/>
        </w:rPr>
        <w:lastRenderedPageBreak/>
        <w:t>Годовой календарный учебный график</w:t>
      </w:r>
    </w:p>
    <w:p w:rsidR="00711F45" w:rsidRDefault="00711F45" w:rsidP="00711F45"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МКДОУ детского сада №7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Вахруши Слободского района Кировской области</w:t>
      </w:r>
    </w:p>
    <w:p w:rsidR="00711F45" w:rsidRDefault="00711F45" w:rsidP="00711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 20</w:t>
      </w:r>
      <w:r w:rsidR="0011415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114154">
        <w:rPr>
          <w:b/>
          <w:sz w:val="28"/>
          <w:szCs w:val="28"/>
        </w:rPr>
        <w:t>1</w:t>
      </w:r>
      <w:r w:rsidRPr="0019310D">
        <w:rPr>
          <w:b/>
          <w:sz w:val="28"/>
          <w:szCs w:val="28"/>
        </w:rPr>
        <w:t xml:space="preserve"> учебный год</w:t>
      </w:r>
    </w:p>
    <w:p w:rsidR="003229A8" w:rsidRPr="00410EA8" w:rsidRDefault="003229A8" w:rsidP="00711F45">
      <w:pPr>
        <w:widowControl w:val="0"/>
        <w:tabs>
          <w:tab w:val="left" w:pos="0"/>
        </w:tabs>
        <w:autoSpaceDE w:val="0"/>
        <w:jc w:val="both"/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993"/>
        <w:gridCol w:w="9433"/>
      </w:tblGrid>
      <w:tr w:rsidR="003229A8" w:rsidTr="006A0411">
        <w:tc>
          <w:tcPr>
            <w:tcW w:w="4993" w:type="dxa"/>
          </w:tcPr>
          <w:p w:rsidR="00B22E4E" w:rsidRPr="00B22E4E" w:rsidRDefault="003229A8" w:rsidP="00B22E4E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Режим работы МКДОУ </w:t>
            </w:r>
            <w:r w:rsidR="00524EFD">
              <w:rPr>
                <w:b/>
                <w:sz w:val="28"/>
                <w:szCs w:val="28"/>
              </w:rPr>
              <w:t xml:space="preserve"> </w:t>
            </w:r>
          </w:p>
          <w:p w:rsidR="00B22E4E" w:rsidRPr="00B22E4E" w:rsidRDefault="00B22E4E" w:rsidP="00B22E4E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rPr>
                <w:b/>
                <w:sz w:val="28"/>
                <w:szCs w:val="28"/>
              </w:rPr>
            </w:pPr>
            <w:r w:rsidRPr="00B22E4E">
              <w:rPr>
                <w:b/>
                <w:sz w:val="28"/>
                <w:szCs w:val="28"/>
              </w:rPr>
              <w:t>Режим работы Филиала МКДОУ</w:t>
            </w:r>
          </w:p>
        </w:tc>
        <w:tc>
          <w:tcPr>
            <w:tcW w:w="9433" w:type="dxa"/>
          </w:tcPr>
          <w:p w:rsidR="003229A8" w:rsidRPr="00C77252" w:rsidRDefault="003229A8" w:rsidP="003229A8">
            <w:pPr>
              <w:jc w:val="both"/>
              <w:rPr>
                <w:sz w:val="24"/>
                <w:szCs w:val="24"/>
              </w:rPr>
            </w:pPr>
            <w:r w:rsidRPr="00C77252">
              <w:rPr>
                <w:sz w:val="24"/>
                <w:szCs w:val="24"/>
              </w:rPr>
              <w:t>Часы работы: 5.30 – 18.00</w:t>
            </w:r>
          </w:p>
          <w:p w:rsidR="00B22E4E" w:rsidRDefault="00524EFD" w:rsidP="003229A8">
            <w:pPr>
              <w:jc w:val="both"/>
              <w:rPr>
                <w:sz w:val="24"/>
                <w:szCs w:val="24"/>
              </w:rPr>
            </w:pPr>
            <w:r w:rsidRPr="00C77252">
              <w:rPr>
                <w:sz w:val="24"/>
                <w:szCs w:val="24"/>
              </w:rPr>
              <w:t>По графику групп: 5.30-17.30, 7.00-17.00, 6.30-18.00,6.00-18.00</w:t>
            </w:r>
          </w:p>
          <w:p w:rsidR="00B22E4E" w:rsidRDefault="00B22E4E" w:rsidP="00B22E4E">
            <w:pPr>
              <w:jc w:val="both"/>
              <w:rPr>
                <w:sz w:val="24"/>
                <w:szCs w:val="24"/>
              </w:rPr>
            </w:pPr>
          </w:p>
          <w:p w:rsidR="00B22E4E" w:rsidRPr="00C77252" w:rsidRDefault="00B22E4E" w:rsidP="00B22E4E">
            <w:pPr>
              <w:jc w:val="both"/>
              <w:rPr>
                <w:sz w:val="24"/>
                <w:szCs w:val="24"/>
              </w:rPr>
            </w:pPr>
            <w:r w:rsidRPr="00C77252">
              <w:rPr>
                <w:sz w:val="24"/>
                <w:szCs w:val="24"/>
              </w:rPr>
              <w:t xml:space="preserve">Часы работы: </w:t>
            </w:r>
            <w:r>
              <w:rPr>
                <w:sz w:val="24"/>
                <w:szCs w:val="24"/>
              </w:rPr>
              <w:t>6</w:t>
            </w:r>
            <w:r w:rsidRPr="00C77252">
              <w:rPr>
                <w:sz w:val="24"/>
                <w:szCs w:val="24"/>
              </w:rPr>
              <w:t>.30 – 18.00</w:t>
            </w:r>
          </w:p>
        </w:tc>
      </w:tr>
      <w:tr w:rsidR="003229A8" w:rsidTr="006A0411">
        <w:tc>
          <w:tcPr>
            <w:tcW w:w="4993" w:type="dxa"/>
          </w:tcPr>
          <w:p w:rsidR="003229A8" w:rsidRPr="003229A8" w:rsidRDefault="003229A8" w:rsidP="003229A8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rPr>
                <w:color w:val="FF0000"/>
                <w:sz w:val="28"/>
                <w:szCs w:val="28"/>
              </w:rPr>
            </w:pPr>
            <w:r w:rsidRPr="003229A8">
              <w:rPr>
                <w:b/>
                <w:sz w:val="28"/>
                <w:szCs w:val="28"/>
              </w:rPr>
              <w:t>Продолжительность  учебного года</w:t>
            </w:r>
          </w:p>
        </w:tc>
        <w:tc>
          <w:tcPr>
            <w:tcW w:w="9433" w:type="dxa"/>
          </w:tcPr>
          <w:p w:rsidR="00524EFD" w:rsidRPr="00C77252" w:rsidRDefault="00524EFD" w:rsidP="00524EFD">
            <w:pPr>
              <w:textAlignment w:val="top"/>
              <w:rPr>
                <w:rFonts w:eastAsia="Calibri"/>
                <w:color w:val="000000"/>
                <w:sz w:val="24"/>
                <w:szCs w:val="24"/>
              </w:rPr>
            </w:pPr>
            <w:r w:rsidRPr="00C77252">
              <w:rPr>
                <w:rFonts w:eastAsia="Calibri"/>
                <w:color w:val="000000"/>
                <w:sz w:val="24"/>
                <w:szCs w:val="24"/>
              </w:rPr>
              <w:t>Начало учебного</w:t>
            </w:r>
            <w:r w:rsidR="004A20F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77252">
              <w:rPr>
                <w:rFonts w:eastAsia="Calibri"/>
                <w:color w:val="000000"/>
                <w:sz w:val="24"/>
                <w:szCs w:val="24"/>
              </w:rPr>
              <w:t xml:space="preserve"> года</w:t>
            </w:r>
            <w:r w:rsidR="004A20F6">
              <w:rPr>
                <w:rFonts w:eastAsia="Calibri"/>
                <w:color w:val="000000"/>
                <w:sz w:val="24"/>
                <w:szCs w:val="24"/>
              </w:rPr>
              <w:t xml:space="preserve"> - </w:t>
            </w:r>
            <w:r w:rsidR="00B22E4E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C77252">
              <w:rPr>
                <w:rFonts w:eastAsia="Calibri"/>
                <w:color w:val="000000"/>
                <w:sz w:val="24"/>
                <w:szCs w:val="24"/>
              </w:rPr>
              <w:t>.0</w:t>
            </w:r>
            <w:r w:rsidR="00B22E4E"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Pr="00C77252">
              <w:rPr>
                <w:rFonts w:eastAsia="Calibri"/>
                <w:color w:val="000000"/>
                <w:sz w:val="24"/>
                <w:szCs w:val="24"/>
              </w:rPr>
              <w:t>.20</w:t>
            </w:r>
            <w:r w:rsidR="00B22E4E">
              <w:rPr>
                <w:rFonts w:eastAsia="Calibri"/>
                <w:color w:val="000000"/>
                <w:sz w:val="24"/>
                <w:szCs w:val="24"/>
              </w:rPr>
              <w:t>21</w:t>
            </w:r>
            <w:r w:rsidRPr="00C77252">
              <w:rPr>
                <w:rFonts w:eastAsia="Calibri"/>
                <w:color w:val="000000"/>
                <w:sz w:val="24"/>
                <w:szCs w:val="24"/>
              </w:rPr>
              <w:t xml:space="preserve"> г.</w:t>
            </w:r>
          </w:p>
          <w:p w:rsidR="003229A8" w:rsidRPr="00C77252" w:rsidRDefault="00524EFD" w:rsidP="00B22E4E">
            <w:pPr>
              <w:widowControl w:val="0"/>
              <w:tabs>
                <w:tab w:val="left" w:pos="0"/>
              </w:tabs>
              <w:autoSpaceDE w:val="0"/>
              <w:jc w:val="both"/>
              <w:rPr>
                <w:sz w:val="24"/>
                <w:szCs w:val="24"/>
              </w:rPr>
            </w:pPr>
            <w:r w:rsidRPr="00C77252">
              <w:rPr>
                <w:rFonts w:eastAsia="Calibri"/>
                <w:color w:val="000000"/>
                <w:sz w:val="24"/>
                <w:szCs w:val="24"/>
              </w:rPr>
              <w:t>Окончание учебного года</w:t>
            </w:r>
            <w:r w:rsidR="004A20F6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="004C1BA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A0F37">
              <w:rPr>
                <w:rFonts w:eastAsia="Calibri"/>
                <w:sz w:val="24"/>
                <w:szCs w:val="24"/>
              </w:rPr>
              <w:t>31</w:t>
            </w:r>
            <w:r w:rsidRPr="00E12C7A">
              <w:rPr>
                <w:rFonts w:eastAsia="Calibri"/>
                <w:sz w:val="24"/>
                <w:szCs w:val="24"/>
              </w:rPr>
              <w:t>.05.202</w:t>
            </w:r>
            <w:r w:rsidR="00B22E4E">
              <w:rPr>
                <w:rFonts w:eastAsia="Calibri"/>
                <w:sz w:val="24"/>
                <w:szCs w:val="24"/>
              </w:rPr>
              <w:t>2</w:t>
            </w:r>
            <w:r w:rsidRPr="00E12C7A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3229A8" w:rsidTr="006A0411">
        <w:tc>
          <w:tcPr>
            <w:tcW w:w="4993" w:type="dxa"/>
          </w:tcPr>
          <w:p w:rsidR="003229A8" w:rsidRPr="003229A8" w:rsidRDefault="003229A8" w:rsidP="003229A8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9433" w:type="dxa"/>
          </w:tcPr>
          <w:p w:rsidR="00C77252" w:rsidRPr="00E12C7A" w:rsidRDefault="00D77553" w:rsidP="00C77252">
            <w:pPr>
              <w:jc w:val="both"/>
              <w:rPr>
                <w:sz w:val="24"/>
                <w:szCs w:val="24"/>
              </w:rPr>
            </w:pPr>
            <w:r w:rsidRPr="00E12C7A">
              <w:rPr>
                <w:sz w:val="24"/>
                <w:szCs w:val="24"/>
              </w:rPr>
              <w:t>3</w:t>
            </w:r>
            <w:r w:rsidR="00B22E4E">
              <w:rPr>
                <w:sz w:val="24"/>
                <w:szCs w:val="24"/>
              </w:rPr>
              <w:t>9</w:t>
            </w:r>
            <w:r w:rsidRPr="00E12C7A">
              <w:rPr>
                <w:sz w:val="24"/>
                <w:szCs w:val="24"/>
              </w:rPr>
              <w:t xml:space="preserve"> недель </w:t>
            </w:r>
          </w:p>
          <w:p w:rsidR="003229A8" w:rsidRPr="00C77252" w:rsidRDefault="003229A8" w:rsidP="008D0680">
            <w:pPr>
              <w:jc w:val="both"/>
              <w:rPr>
                <w:sz w:val="24"/>
                <w:szCs w:val="24"/>
              </w:rPr>
            </w:pPr>
          </w:p>
        </w:tc>
      </w:tr>
      <w:tr w:rsidR="003229A8" w:rsidTr="006A0411">
        <w:tc>
          <w:tcPr>
            <w:tcW w:w="4993" w:type="dxa"/>
          </w:tcPr>
          <w:p w:rsidR="003229A8" w:rsidRPr="003229A8" w:rsidRDefault="003229A8" w:rsidP="003229A8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9433" w:type="dxa"/>
          </w:tcPr>
          <w:p w:rsidR="00C77252" w:rsidRPr="00C77252" w:rsidRDefault="00C77252" w:rsidP="003229A8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77252">
              <w:rPr>
                <w:rFonts w:eastAsia="Calibri"/>
                <w:color w:val="000000"/>
                <w:sz w:val="24"/>
                <w:szCs w:val="24"/>
              </w:rPr>
              <w:t>5 дней (понедельник-пятница)</w:t>
            </w:r>
          </w:p>
          <w:p w:rsidR="003229A8" w:rsidRPr="00C77252" w:rsidRDefault="003229A8" w:rsidP="003229A8">
            <w:pPr>
              <w:jc w:val="both"/>
              <w:rPr>
                <w:sz w:val="24"/>
                <w:szCs w:val="24"/>
              </w:rPr>
            </w:pPr>
            <w:r w:rsidRPr="00C77252">
              <w:rPr>
                <w:sz w:val="24"/>
                <w:szCs w:val="24"/>
              </w:rPr>
              <w:t xml:space="preserve"> Выходные дни: суббота, воскресенье, праздничные дни.</w:t>
            </w:r>
          </w:p>
        </w:tc>
      </w:tr>
      <w:tr w:rsidR="003229A8" w:rsidTr="006A0411">
        <w:tc>
          <w:tcPr>
            <w:tcW w:w="4993" w:type="dxa"/>
          </w:tcPr>
          <w:p w:rsidR="003229A8" w:rsidRPr="003229A8" w:rsidRDefault="003229A8" w:rsidP="003229A8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 педагогической диагностики</w:t>
            </w:r>
          </w:p>
        </w:tc>
        <w:tc>
          <w:tcPr>
            <w:tcW w:w="9433" w:type="dxa"/>
          </w:tcPr>
          <w:p w:rsidR="003229A8" w:rsidRPr="00C77252" w:rsidRDefault="00B22E4E" w:rsidP="00B22E4E">
            <w:pPr>
              <w:widowControl w:val="0"/>
              <w:tabs>
                <w:tab w:val="left" w:pos="0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0411" w:rsidRPr="00C77252">
              <w:rPr>
                <w:sz w:val="24"/>
                <w:szCs w:val="24"/>
              </w:rPr>
              <w:t xml:space="preserve">-ая неделя </w:t>
            </w:r>
            <w:r>
              <w:rPr>
                <w:sz w:val="24"/>
                <w:szCs w:val="24"/>
              </w:rPr>
              <w:t>января</w:t>
            </w:r>
            <w:r w:rsidR="006A0411" w:rsidRPr="00C77252">
              <w:rPr>
                <w:sz w:val="24"/>
                <w:szCs w:val="24"/>
              </w:rPr>
              <w:t>, 2-ая  неделя мая.</w:t>
            </w:r>
          </w:p>
        </w:tc>
      </w:tr>
      <w:tr w:rsidR="003229A8" w:rsidTr="006A0411">
        <w:tc>
          <w:tcPr>
            <w:tcW w:w="4993" w:type="dxa"/>
          </w:tcPr>
          <w:p w:rsidR="003229A8" w:rsidRPr="006A0411" w:rsidRDefault="006A0411" w:rsidP="00C77252">
            <w:pPr>
              <w:pStyle w:val="a6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Летняя</w:t>
            </w:r>
            <w:proofErr w:type="gramEnd"/>
            <w:r>
              <w:rPr>
                <w:b/>
                <w:sz w:val="28"/>
                <w:szCs w:val="28"/>
              </w:rPr>
              <w:t xml:space="preserve"> оздоровительн</w:t>
            </w:r>
            <w:r w:rsidR="00C77252">
              <w:rPr>
                <w:b/>
                <w:sz w:val="28"/>
                <w:szCs w:val="28"/>
              </w:rPr>
              <w:t>ый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77252">
              <w:rPr>
                <w:b/>
                <w:sz w:val="28"/>
                <w:szCs w:val="28"/>
              </w:rPr>
              <w:t>период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33" w:type="dxa"/>
          </w:tcPr>
          <w:p w:rsidR="005C4EBB" w:rsidRDefault="005C4EBB" w:rsidP="005C4EBB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 01.06.2021г. по 31.08.2021г.</w:t>
            </w:r>
          </w:p>
          <w:p w:rsidR="003229A8" w:rsidRPr="00C77252" w:rsidRDefault="003229A8" w:rsidP="00C77252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229A8" w:rsidTr="006A0411">
        <w:tc>
          <w:tcPr>
            <w:tcW w:w="4993" w:type="dxa"/>
          </w:tcPr>
          <w:p w:rsidR="003229A8" w:rsidRPr="003229A8" w:rsidRDefault="003229A8" w:rsidP="004E348C">
            <w:pPr>
              <w:pStyle w:val="a6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 ремонтных работ</w:t>
            </w:r>
          </w:p>
        </w:tc>
        <w:tc>
          <w:tcPr>
            <w:tcW w:w="9433" w:type="dxa"/>
          </w:tcPr>
          <w:p w:rsidR="003229A8" w:rsidRPr="00C77252" w:rsidRDefault="005C4EBB" w:rsidP="005C4E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="00E12C7A">
              <w:rPr>
                <w:color w:val="000000" w:themeColor="text1"/>
                <w:sz w:val="24"/>
                <w:szCs w:val="24"/>
              </w:rPr>
              <w:t>юль</w:t>
            </w:r>
            <w:r w:rsidR="00120561" w:rsidRPr="00C7725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– август </w:t>
            </w:r>
            <w:r w:rsidR="008D0680" w:rsidRPr="00C77252">
              <w:rPr>
                <w:color w:val="000000" w:themeColor="text1"/>
                <w:sz w:val="24"/>
                <w:szCs w:val="24"/>
              </w:rPr>
              <w:t>20</w:t>
            </w:r>
            <w:r w:rsidR="00C77252" w:rsidRPr="00C7725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D77553" w:rsidRPr="00C77252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6A0411" w:rsidTr="006A0411">
        <w:tc>
          <w:tcPr>
            <w:tcW w:w="4993" w:type="dxa"/>
          </w:tcPr>
          <w:p w:rsidR="006A0411" w:rsidRPr="003229A8" w:rsidRDefault="006A0411" w:rsidP="00D300B2">
            <w:pPr>
              <w:pStyle w:val="a6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3229A8">
              <w:rPr>
                <w:b/>
                <w:sz w:val="28"/>
                <w:szCs w:val="28"/>
              </w:rPr>
              <w:t>Праздничные (нерабочие) дни</w:t>
            </w:r>
          </w:p>
          <w:p w:rsidR="006A0411" w:rsidRPr="003229A8" w:rsidRDefault="006A0411" w:rsidP="00D300B2">
            <w:pPr>
              <w:widowControl w:val="0"/>
              <w:tabs>
                <w:tab w:val="left" w:pos="0"/>
              </w:tabs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9433" w:type="dxa"/>
          </w:tcPr>
          <w:p w:rsidR="00C77252" w:rsidRPr="004E1B79" w:rsidRDefault="00E12C7A" w:rsidP="00C77252">
            <w:pPr>
              <w:rPr>
                <w:sz w:val="24"/>
                <w:szCs w:val="24"/>
              </w:rPr>
            </w:pPr>
            <w:r w:rsidRPr="004E1B79">
              <w:rPr>
                <w:sz w:val="24"/>
                <w:szCs w:val="24"/>
              </w:rPr>
              <w:t>04.11.202</w:t>
            </w:r>
            <w:r w:rsidR="00DC019B">
              <w:rPr>
                <w:sz w:val="24"/>
                <w:szCs w:val="24"/>
              </w:rPr>
              <w:t>2</w:t>
            </w:r>
            <w:r w:rsidR="00C77252" w:rsidRPr="004E1B79">
              <w:rPr>
                <w:sz w:val="24"/>
                <w:szCs w:val="24"/>
              </w:rPr>
              <w:t xml:space="preserve"> -</w:t>
            </w:r>
            <w:r w:rsidR="00C77252" w:rsidRPr="004E1B79">
              <w:rPr>
                <w:rStyle w:val="apple-converted-space"/>
                <w:sz w:val="24"/>
                <w:szCs w:val="24"/>
              </w:rPr>
              <w:t> </w:t>
            </w:r>
            <w:hyperlink r:id="rId7" w:history="1">
              <w:r w:rsidR="00C77252" w:rsidRPr="004E1B79">
                <w:rPr>
                  <w:rStyle w:val="a7"/>
                  <w:color w:val="auto"/>
                  <w:sz w:val="24"/>
                  <w:szCs w:val="24"/>
                  <w:u w:val="none"/>
                </w:rPr>
                <w:t>День народного единства</w:t>
              </w:r>
            </w:hyperlink>
          </w:p>
          <w:p w:rsidR="006A0411" w:rsidRPr="004E1B79" w:rsidRDefault="00A05CC9" w:rsidP="00C77252">
            <w:pPr>
              <w:rPr>
                <w:sz w:val="24"/>
                <w:szCs w:val="24"/>
              </w:rPr>
            </w:pPr>
            <w:r w:rsidRPr="004E1B79">
              <w:rPr>
                <w:sz w:val="24"/>
                <w:szCs w:val="24"/>
              </w:rPr>
              <w:t>31.</w:t>
            </w:r>
            <w:r w:rsidR="00C77252" w:rsidRPr="004E1B79">
              <w:rPr>
                <w:sz w:val="24"/>
                <w:szCs w:val="24"/>
              </w:rPr>
              <w:t>1</w:t>
            </w:r>
            <w:r w:rsidRPr="004E1B79">
              <w:rPr>
                <w:sz w:val="24"/>
                <w:szCs w:val="24"/>
              </w:rPr>
              <w:t>2</w:t>
            </w:r>
            <w:r w:rsidR="00C77252" w:rsidRPr="004E1B79">
              <w:rPr>
                <w:sz w:val="24"/>
                <w:szCs w:val="24"/>
              </w:rPr>
              <w:t>.202</w:t>
            </w:r>
            <w:r w:rsidR="00DC019B">
              <w:rPr>
                <w:sz w:val="24"/>
                <w:szCs w:val="24"/>
              </w:rPr>
              <w:t>1</w:t>
            </w:r>
            <w:r w:rsidR="00C77252" w:rsidRPr="004E1B79">
              <w:rPr>
                <w:sz w:val="24"/>
                <w:szCs w:val="24"/>
              </w:rPr>
              <w:t xml:space="preserve">- </w:t>
            </w:r>
            <w:r w:rsidR="00DC019B">
              <w:rPr>
                <w:sz w:val="24"/>
                <w:szCs w:val="24"/>
              </w:rPr>
              <w:t>07</w:t>
            </w:r>
            <w:r w:rsidR="00C77252" w:rsidRPr="004E1B79">
              <w:rPr>
                <w:sz w:val="24"/>
                <w:szCs w:val="24"/>
              </w:rPr>
              <w:t>.01.202</w:t>
            </w:r>
            <w:r w:rsidR="00DC019B">
              <w:rPr>
                <w:sz w:val="24"/>
                <w:szCs w:val="24"/>
              </w:rPr>
              <w:t xml:space="preserve">2 </w:t>
            </w:r>
            <w:r w:rsidR="00240BBA" w:rsidRPr="004E1B79">
              <w:rPr>
                <w:sz w:val="24"/>
                <w:szCs w:val="24"/>
              </w:rPr>
              <w:t>-</w:t>
            </w:r>
            <w:r w:rsidR="00240BBA" w:rsidRPr="004E1B79">
              <w:rPr>
                <w:rStyle w:val="apple-converted-space"/>
                <w:sz w:val="24"/>
                <w:szCs w:val="24"/>
              </w:rPr>
              <w:t> </w:t>
            </w:r>
            <w:hyperlink r:id="rId8" w:history="1">
              <w:r w:rsidR="00240BBA" w:rsidRPr="004E1B79">
                <w:rPr>
                  <w:rStyle w:val="a7"/>
                  <w:color w:val="auto"/>
                  <w:sz w:val="24"/>
                  <w:szCs w:val="24"/>
                  <w:u w:val="none"/>
                </w:rPr>
                <w:t>Новогодние каникулы</w:t>
              </w:r>
            </w:hyperlink>
            <w:r w:rsidR="00240BBA" w:rsidRPr="004E1B79">
              <w:rPr>
                <w:sz w:val="24"/>
                <w:szCs w:val="24"/>
              </w:rPr>
              <w:br/>
            </w:r>
            <w:r w:rsidR="00C77252" w:rsidRPr="004E1B79">
              <w:rPr>
                <w:sz w:val="24"/>
                <w:szCs w:val="24"/>
              </w:rPr>
              <w:t>2</w:t>
            </w:r>
            <w:r w:rsidRPr="004E1B79">
              <w:rPr>
                <w:sz w:val="24"/>
                <w:szCs w:val="24"/>
              </w:rPr>
              <w:t>3</w:t>
            </w:r>
            <w:r w:rsidR="00C77252" w:rsidRPr="004E1B79">
              <w:rPr>
                <w:sz w:val="24"/>
                <w:szCs w:val="24"/>
              </w:rPr>
              <w:t>.02.202</w:t>
            </w:r>
            <w:r w:rsidR="00DC019B">
              <w:rPr>
                <w:sz w:val="24"/>
                <w:szCs w:val="24"/>
              </w:rPr>
              <w:t>2</w:t>
            </w:r>
            <w:r w:rsidR="00240BBA" w:rsidRPr="004E1B79">
              <w:rPr>
                <w:sz w:val="24"/>
                <w:szCs w:val="24"/>
              </w:rPr>
              <w:t>-</w:t>
            </w:r>
            <w:r w:rsidR="00240BBA" w:rsidRPr="004E1B79">
              <w:rPr>
                <w:rStyle w:val="apple-converted-space"/>
                <w:sz w:val="24"/>
                <w:szCs w:val="24"/>
              </w:rPr>
              <w:t> </w:t>
            </w:r>
            <w:hyperlink r:id="rId9" w:history="1">
              <w:r w:rsidR="00240BBA" w:rsidRPr="004E1B79">
                <w:rPr>
                  <w:rStyle w:val="a7"/>
                  <w:color w:val="auto"/>
                  <w:sz w:val="24"/>
                  <w:szCs w:val="24"/>
                  <w:u w:val="none"/>
                </w:rPr>
                <w:t>День защитника Отечества</w:t>
              </w:r>
            </w:hyperlink>
            <w:r w:rsidR="00240BBA" w:rsidRPr="004E1B79">
              <w:rPr>
                <w:sz w:val="24"/>
                <w:szCs w:val="24"/>
              </w:rPr>
              <w:br/>
            </w:r>
            <w:r w:rsidR="00C77252" w:rsidRPr="004E1B79">
              <w:rPr>
                <w:sz w:val="24"/>
                <w:szCs w:val="24"/>
              </w:rPr>
              <w:t>0</w:t>
            </w:r>
            <w:r w:rsidRPr="004E1B79">
              <w:rPr>
                <w:sz w:val="24"/>
                <w:szCs w:val="24"/>
              </w:rPr>
              <w:t>8</w:t>
            </w:r>
            <w:r w:rsidR="00C77252" w:rsidRPr="004E1B79">
              <w:rPr>
                <w:sz w:val="24"/>
                <w:szCs w:val="24"/>
              </w:rPr>
              <w:t>.03.202</w:t>
            </w:r>
            <w:r w:rsidR="00DC019B">
              <w:rPr>
                <w:sz w:val="24"/>
                <w:szCs w:val="24"/>
              </w:rPr>
              <w:t>2</w:t>
            </w:r>
            <w:r w:rsidR="00240BBA" w:rsidRPr="004E1B79">
              <w:rPr>
                <w:sz w:val="24"/>
                <w:szCs w:val="24"/>
              </w:rPr>
              <w:t>-</w:t>
            </w:r>
            <w:r w:rsidR="00240BBA" w:rsidRPr="004E1B79">
              <w:rPr>
                <w:rStyle w:val="apple-converted-space"/>
                <w:sz w:val="24"/>
                <w:szCs w:val="24"/>
              </w:rPr>
              <w:t> </w:t>
            </w:r>
            <w:hyperlink r:id="rId10" w:history="1">
              <w:r w:rsidR="00240BBA" w:rsidRPr="004E1B79">
                <w:rPr>
                  <w:rStyle w:val="a7"/>
                  <w:color w:val="auto"/>
                  <w:sz w:val="24"/>
                  <w:szCs w:val="24"/>
                  <w:u w:val="none"/>
                </w:rPr>
                <w:t>Международный женский день</w:t>
              </w:r>
            </w:hyperlink>
            <w:r w:rsidR="00240BBA" w:rsidRPr="004E1B79">
              <w:rPr>
                <w:sz w:val="24"/>
                <w:szCs w:val="24"/>
              </w:rPr>
              <w:br/>
            </w:r>
            <w:r w:rsidR="00C77252" w:rsidRPr="004E1B79">
              <w:rPr>
                <w:sz w:val="24"/>
                <w:szCs w:val="24"/>
              </w:rPr>
              <w:t>0</w:t>
            </w:r>
            <w:r w:rsidR="00DC019B">
              <w:rPr>
                <w:sz w:val="24"/>
                <w:szCs w:val="24"/>
              </w:rPr>
              <w:t>2</w:t>
            </w:r>
            <w:r w:rsidR="00C77252" w:rsidRPr="004E1B79">
              <w:rPr>
                <w:sz w:val="24"/>
                <w:szCs w:val="24"/>
              </w:rPr>
              <w:t>.05.202</w:t>
            </w:r>
            <w:r w:rsidR="004E1B79" w:rsidRPr="004E1B79">
              <w:rPr>
                <w:sz w:val="24"/>
                <w:szCs w:val="24"/>
              </w:rPr>
              <w:t>1</w:t>
            </w:r>
            <w:r w:rsidR="00C77252" w:rsidRPr="004E1B79">
              <w:rPr>
                <w:sz w:val="24"/>
                <w:szCs w:val="24"/>
              </w:rPr>
              <w:t xml:space="preserve">- </w:t>
            </w:r>
            <w:r w:rsidR="00DC019B">
              <w:rPr>
                <w:sz w:val="24"/>
                <w:szCs w:val="24"/>
              </w:rPr>
              <w:t>1-</w:t>
            </w:r>
            <w:r w:rsidR="00C77252" w:rsidRPr="004E1B79">
              <w:rPr>
                <w:sz w:val="24"/>
                <w:szCs w:val="24"/>
              </w:rPr>
              <w:t>.05.202</w:t>
            </w:r>
            <w:r w:rsidR="004E1B79" w:rsidRPr="004E1B79">
              <w:rPr>
                <w:sz w:val="24"/>
                <w:szCs w:val="24"/>
              </w:rPr>
              <w:t>1</w:t>
            </w:r>
            <w:r w:rsidR="00240BBA" w:rsidRPr="004E1B79">
              <w:rPr>
                <w:sz w:val="24"/>
                <w:szCs w:val="24"/>
              </w:rPr>
              <w:t>-</w:t>
            </w:r>
            <w:r w:rsidR="00240BBA" w:rsidRPr="004E1B79">
              <w:rPr>
                <w:rStyle w:val="apple-converted-space"/>
                <w:sz w:val="24"/>
                <w:szCs w:val="24"/>
              </w:rPr>
              <w:t> </w:t>
            </w:r>
            <w:hyperlink r:id="rId11" w:history="1">
              <w:r w:rsidR="00240BBA" w:rsidRPr="004E1B79">
                <w:rPr>
                  <w:rStyle w:val="a7"/>
                  <w:color w:val="auto"/>
                  <w:sz w:val="24"/>
                  <w:szCs w:val="24"/>
                  <w:u w:val="none"/>
                </w:rPr>
                <w:t>Праздник Весны и Труда</w:t>
              </w:r>
            </w:hyperlink>
            <w:r w:rsidR="00240BBA" w:rsidRPr="004E1B79">
              <w:rPr>
                <w:sz w:val="24"/>
                <w:szCs w:val="24"/>
              </w:rPr>
              <w:br/>
            </w:r>
            <w:r w:rsidR="004E1B79" w:rsidRPr="004E1B79">
              <w:rPr>
                <w:sz w:val="24"/>
                <w:szCs w:val="24"/>
              </w:rPr>
              <w:t>09.05.202</w:t>
            </w:r>
            <w:r w:rsidR="00DC019B">
              <w:rPr>
                <w:sz w:val="24"/>
                <w:szCs w:val="24"/>
              </w:rPr>
              <w:t>2</w:t>
            </w:r>
            <w:r w:rsidR="004E1B79" w:rsidRPr="004E1B79">
              <w:rPr>
                <w:sz w:val="24"/>
                <w:szCs w:val="24"/>
              </w:rPr>
              <w:t xml:space="preserve"> </w:t>
            </w:r>
            <w:r w:rsidR="00240BBA" w:rsidRPr="004E1B79">
              <w:rPr>
                <w:sz w:val="24"/>
                <w:szCs w:val="24"/>
              </w:rPr>
              <w:t>-</w:t>
            </w:r>
            <w:r w:rsidR="00240BBA" w:rsidRPr="004E1B79">
              <w:rPr>
                <w:rStyle w:val="apple-converted-space"/>
                <w:sz w:val="24"/>
                <w:szCs w:val="24"/>
              </w:rPr>
              <w:t> </w:t>
            </w:r>
            <w:hyperlink r:id="rId12" w:history="1">
              <w:r w:rsidR="00240BBA" w:rsidRPr="004E1B79">
                <w:rPr>
                  <w:rStyle w:val="a7"/>
                  <w:color w:val="auto"/>
                  <w:sz w:val="24"/>
                  <w:szCs w:val="24"/>
                  <w:u w:val="none"/>
                </w:rPr>
                <w:t>День Победы</w:t>
              </w:r>
            </w:hyperlink>
            <w:r w:rsidR="00240BBA" w:rsidRPr="004E1B79">
              <w:rPr>
                <w:sz w:val="24"/>
                <w:szCs w:val="24"/>
              </w:rPr>
              <w:br/>
            </w:r>
            <w:r w:rsidR="004E1B79" w:rsidRPr="004E1B79">
              <w:rPr>
                <w:sz w:val="24"/>
                <w:szCs w:val="24"/>
              </w:rPr>
              <w:t>12.06.202</w:t>
            </w:r>
            <w:r w:rsidR="00DC019B">
              <w:rPr>
                <w:sz w:val="24"/>
                <w:szCs w:val="24"/>
              </w:rPr>
              <w:t>2</w:t>
            </w:r>
            <w:r w:rsidR="004E1B79" w:rsidRPr="004E1B79">
              <w:rPr>
                <w:sz w:val="24"/>
                <w:szCs w:val="24"/>
              </w:rPr>
              <w:t xml:space="preserve"> </w:t>
            </w:r>
            <w:r w:rsidR="00240BBA" w:rsidRPr="004E1B79">
              <w:rPr>
                <w:sz w:val="24"/>
                <w:szCs w:val="24"/>
              </w:rPr>
              <w:t>-</w:t>
            </w:r>
            <w:r w:rsidR="00240BBA" w:rsidRPr="004E1B79">
              <w:rPr>
                <w:rStyle w:val="apple-converted-space"/>
                <w:sz w:val="24"/>
                <w:szCs w:val="24"/>
              </w:rPr>
              <w:t> </w:t>
            </w:r>
            <w:hyperlink r:id="rId13" w:history="1">
              <w:r w:rsidR="00240BBA" w:rsidRPr="004E1B79">
                <w:rPr>
                  <w:rStyle w:val="a7"/>
                  <w:color w:val="auto"/>
                  <w:sz w:val="24"/>
                  <w:szCs w:val="24"/>
                  <w:u w:val="none"/>
                </w:rPr>
                <w:t>День России</w:t>
              </w:r>
            </w:hyperlink>
          </w:p>
          <w:p w:rsidR="00C77252" w:rsidRPr="00C77252" w:rsidRDefault="00C77252" w:rsidP="00C77252">
            <w:pPr>
              <w:rPr>
                <w:sz w:val="24"/>
                <w:szCs w:val="24"/>
              </w:rPr>
            </w:pPr>
          </w:p>
        </w:tc>
      </w:tr>
      <w:tr w:rsidR="00F32711" w:rsidRPr="000165AC" w:rsidTr="006A0411">
        <w:tc>
          <w:tcPr>
            <w:tcW w:w="4993" w:type="dxa"/>
          </w:tcPr>
          <w:p w:rsidR="00F32711" w:rsidRPr="000165AC" w:rsidRDefault="00F32711" w:rsidP="00F32711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165AC">
              <w:rPr>
                <w:sz w:val="28"/>
                <w:szCs w:val="28"/>
              </w:rPr>
              <w:t xml:space="preserve"> Праздники ДОУ</w:t>
            </w:r>
          </w:p>
          <w:p w:rsidR="00F32711" w:rsidRPr="000165AC" w:rsidRDefault="00F32711" w:rsidP="00F32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3" w:type="dxa"/>
          </w:tcPr>
          <w:p w:rsidR="00C77252" w:rsidRPr="000165AC" w:rsidRDefault="00C77252" w:rsidP="00F32711">
            <w:pPr>
              <w:jc w:val="both"/>
              <w:rPr>
                <w:sz w:val="24"/>
                <w:szCs w:val="24"/>
              </w:rPr>
            </w:pPr>
            <w:r w:rsidRPr="000165AC">
              <w:rPr>
                <w:sz w:val="24"/>
                <w:szCs w:val="24"/>
              </w:rPr>
              <w:t>0</w:t>
            </w:r>
            <w:r w:rsidR="00DC019B">
              <w:rPr>
                <w:sz w:val="24"/>
                <w:szCs w:val="24"/>
              </w:rPr>
              <w:t>1</w:t>
            </w:r>
            <w:r w:rsidRPr="000165AC">
              <w:rPr>
                <w:sz w:val="24"/>
                <w:szCs w:val="24"/>
              </w:rPr>
              <w:t>.09.20</w:t>
            </w:r>
            <w:r w:rsidR="00DC019B">
              <w:rPr>
                <w:sz w:val="24"/>
                <w:szCs w:val="24"/>
              </w:rPr>
              <w:t>21</w:t>
            </w:r>
            <w:r w:rsidRPr="000165AC">
              <w:rPr>
                <w:sz w:val="24"/>
                <w:szCs w:val="24"/>
              </w:rPr>
              <w:t xml:space="preserve"> – День Знаний</w:t>
            </w:r>
          </w:p>
          <w:p w:rsidR="00F32711" w:rsidRPr="000165AC" w:rsidRDefault="00FB3FA6" w:rsidP="00F32711">
            <w:pPr>
              <w:jc w:val="both"/>
              <w:rPr>
                <w:sz w:val="24"/>
                <w:szCs w:val="24"/>
              </w:rPr>
            </w:pPr>
            <w:r w:rsidRPr="000165AC">
              <w:rPr>
                <w:sz w:val="24"/>
                <w:szCs w:val="24"/>
              </w:rPr>
              <w:t>2</w:t>
            </w:r>
            <w:r w:rsidR="00A05CC9">
              <w:rPr>
                <w:sz w:val="24"/>
                <w:szCs w:val="24"/>
              </w:rPr>
              <w:t>7</w:t>
            </w:r>
            <w:r w:rsidR="006E16D2" w:rsidRPr="000165AC">
              <w:rPr>
                <w:sz w:val="24"/>
                <w:szCs w:val="24"/>
              </w:rPr>
              <w:t>-</w:t>
            </w:r>
            <w:r w:rsidR="00DC019B">
              <w:rPr>
                <w:sz w:val="24"/>
                <w:szCs w:val="24"/>
              </w:rPr>
              <w:t>30</w:t>
            </w:r>
            <w:r w:rsidR="00F32711" w:rsidRPr="000165AC">
              <w:rPr>
                <w:sz w:val="24"/>
                <w:szCs w:val="24"/>
              </w:rPr>
              <w:t xml:space="preserve"> декабря </w:t>
            </w:r>
            <w:r w:rsidR="00C77252" w:rsidRPr="000165AC">
              <w:rPr>
                <w:sz w:val="24"/>
                <w:szCs w:val="24"/>
              </w:rPr>
              <w:t>20</w:t>
            </w:r>
            <w:r w:rsidR="00A05CC9">
              <w:rPr>
                <w:sz w:val="24"/>
                <w:szCs w:val="24"/>
              </w:rPr>
              <w:t>2</w:t>
            </w:r>
            <w:r w:rsidR="00DC019B">
              <w:rPr>
                <w:sz w:val="24"/>
                <w:szCs w:val="24"/>
              </w:rPr>
              <w:t>1</w:t>
            </w:r>
            <w:r w:rsidR="00F32711" w:rsidRPr="000165AC">
              <w:rPr>
                <w:sz w:val="24"/>
                <w:szCs w:val="24"/>
              </w:rPr>
              <w:t xml:space="preserve">– </w:t>
            </w:r>
            <w:r w:rsidR="00C77252" w:rsidRPr="000165AC">
              <w:rPr>
                <w:sz w:val="24"/>
                <w:szCs w:val="24"/>
              </w:rPr>
              <w:t>Новогодние утренники</w:t>
            </w:r>
          </w:p>
          <w:p w:rsidR="00F32711" w:rsidRPr="000165AC" w:rsidRDefault="00A05CC9" w:rsidP="00DC0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1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F32711" w:rsidRPr="000165AC">
              <w:rPr>
                <w:sz w:val="24"/>
                <w:szCs w:val="24"/>
              </w:rPr>
              <w:t>мая – выпуск детей подготовительн</w:t>
            </w:r>
            <w:r w:rsidR="00DC019B">
              <w:rPr>
                <w:sz w:val="24"/>
                <w:szCs w:val="24"/>
              </w:rPr>
              <w:t>ых</w:t>
            </w:r>
            <w:r w:rsidR="00F32711" w:rsidRPr="000165AC">
              <w:rPr>
                <w:sz w:val="24"/>
                <w:szCs w:val="24"/>
              </w:rPr>
              <w:t xml:space="preserve"> </w:t>
            </w:r>
            <w:r w:rsidR="00DC019B">
              <w:rPr>
                <w:sz w:val="24"/>
                <w:szCs w:val="24"/>
              </w:rPr>
              <w:t xml:space="preserve">«А», «Б» </w:t>
            </w:r>
            <w:r w:rsidR="00F32711" w:rsidRPr="000165AC">
              <w:rPr>
                <w:sz w:val="24"/>
                <w:szCs w:val="24"/>
              </w:rPr>
              <w:t>гру</w:t>
            </w:r>
            <w:proofErr w:type="gramStart"/>
            <w:r w:rsidR="00F32711" w:rsidRPr="000165AC">
              <w:rPr>
                <w:sz w:val="24"/>
                <w:szCs w:val="24"/>
              </w:rPr>
              <w:t>пп</w:t>
            </w:r>
            <w:r w:rsidR="00A323C8" w:rsidRPr="000165AC">
              <w:rPr>
                <w:sz w:val="24"/>
                <w:szCs w:val="24"/>
              </w:rPr>
              <w:t xml:space="preserve"> </w:t>
            </w:r>
            <w:r w:rsidR="00F32711" w:rsidRPr="000165AC">
              <w:rPr>
                <w:sz w:val="24"/>
                <w:szCs w:val="24"/>
              </w:rPr>
              <w:t>в шк</w:t>
            </w:r>
            <w:proofErr w:type="gramEnd"/>
            <w:r w:rsidR="00F32711" w:rsidRPr="000165AC">
              <w:rPr>
                <w:sz w:val="24"/>
                <w:szCs w:val="24"/>
              </w:rPr>
              <w:t>олу</w:t>
            </w:r>
          </w:p>
        </w:tc>
      </w:tr>
    </w:tbl>
    <w:p w:rsidR="003229A8" w:rsidRDefault="003229A8" w:rsidP="003229A8">
      <w:pPr>
        <w:jc w:val="both"/>
        <w:rPr>
          <w:bCs/>
          <w:sz w:val="28"/>
          <w:szCs w:val="28"/>
        </w:rPr>
      </w:pPr>
    </w:p>
    <w:p w:rsidR="00711F45" w:rsidRDefault="00711F45" w:rsidP="00F32711">
      <w:pPr>
        <w:jc w:val="center"/>
        <w:rPr>
          <w:b/>
          <w:bCs/>
          <w:sz w:val="28"/>
          <w:szCs w:val="28"/>
        </w:rPr>
      </w:pPr>
    </w:p>
    <w:p w:rsidR="00711F45" w:rsidRDefault="00711F45" w:rsidP="00F0271D">
      <w:pPr>
        <w:rPr>
          <w:b/>
          <w:bCs/>
          <w:sz w:val="28"/>
          <w:szCs w:val="28"/>
        </w:rPr>
      </w:pPr>
    </w:p>
    <w:p w:rsidR="00711F45" w:rsidRDefault="00711F45" w:rsidP="00F32711">
      <w:pPr>
        <w:jc w:val="center"/>
        <w:rPr>
          <w:b/>
          <w:bCs/>
          <w:sz w:val="28"/>
          <w:szCs w:val="28"/>
        </w:rPr>
      </w:pPr>
    </w:p>
    <w:p w:rsidR="003229A8" w:rsidRDefault="00664452" w:rsidP="00F327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работы, количество групп</w:t>
      </w:r>
    </w:p>
    <w:p w:rsidR="00F32711" w:rsidRPr="006A0411" w:rsidRDefault="00F32711" w:rsidP="00F32711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5315" w:type="dxa"/>
        <w:tblLayout w:type="fixed"/>
        <w:tblLook w:val="04A0" w:firstRow="1" w:lastRow="0" w:firstColumn="1" w:lastColumn="0" w:noHBand="0" w:noVBand="1"/>
      </w:tblPr>
      <w:tblGrid>
        <w:gridCol w:w="572"/>
        <w:gridCol w:w="2836"/>
        <w:gridCol w:w="2551"/>
        <w:gridCol w:w="2268"/>
        <w:gridCol w:w="2268"/>
        <w:gridCol w:w="3119"/>
        <w:gridCol w:w="1701"/>
      </w:tblGrid>
      <w:tr w:rsidR="00711F45" w:rsidRPr="00440666" w:rsidTr="00516CAD">
        <w:tc>
          <w:tcPr>
            <w:tcW w:w="572" w:type="dxa"/>
          </w:tcPr>
          <w:p w:rsidR="00711F45" w:rsidRPr="00440666" w:rsidRDefault="00711F45" w:rsidP="00CD04C3">
            <w:pPr>
              <w:jc w:val="both"/>
              <w:rPr>
                <w:b/>
                <w:i/>
              </w:rPr>
            </w:pPr>
            <w:r w:rsidRPr="00440666">
              <w:rPr>
                <w:b/>
                <w:i/>
              </w:rPr>
              <w:t>№</w:t>
            </w:r>
            <w:proofErr w:type="gramStart"/>
            <w:r w:rsidRPr="00440666">
              <w:rPr>
                <w:b/>
                <w:i/>
              </w:rPr>
              <w:t>п</w:t>
            </w:r>
            <w:proofErr w:type="gramEnd"/>
            <w:r w:rsidRPr="00440666">
              <w:rPr>
                <w:b/>
                <w:i/>
              </w:rPr>
              <w:t>/п</w:t>
            </w:r>
          </w:p>
        </w:tc>
        <w:tc>
          <w:tcPr>
            <w:tcW w:w="2836" w:type="dxa"/>
          </w:tcPr>
          <w:p w:rsidR="00711F45" w:rsidRPr="00440666" w:rsidRDefault="00711F45" w:rsidP="00CD04C3">
            <w:pPr>
              <w:jc w:val="both"/>
              <w:rPr>
                <w:b/>
                <w:i/>
              </w:rPr>
            </w:pPr>
            <w:r w:rsidRPr="00440666">
              <w:rPr>
                <w:b/>
                <w:i/>
              </w:rPr>
              <w:t>Наименование группы</w:t>
            </w:r>
          </w:p>
        </w:tc>
        <w:tc>
          <w:tcPr>
            <w:tcW w:w="2551" w:type="dxa"/>
          </w:tcPr>
          <w:p w:rsidR="00711F45" w:rsidRPr="00440666" w:rsidRDefault="00711F45" w:rsidP="00CD04C3">
            <w:pPr>
              <w:jc w:val="both"/>
              <w:rPr>
                <w:b/>
                <w:i/>
              </w:rPr>
            </w:pPr>
            <w:r w:rsidRPr="00440666">
              <w:rPr>
                <w:b/>
                <w:i/>
              </w:rPr>
              <w:t>Направленность</w:t>
            </w:r>
          </w:p>
        </w:tc>
        <w:tc>
          <w:tcPr>
            <w:tcW w:w="2268" w:type="dxa"/>
          </w:tcPr>
          <w:p w:rsidR="00711F45" w:rsidRPr="00440666" w:rsidRDefault="00711F45" w:rsidP="00CD04C3">
            <w:pPr>
              <w:jc w:val="both"/>
              <w:rPr>
                <w:b/>
                <w:i/>
              </w:rPr>
            </w:pPr>
            <w:r w:rsidRPr="00440666">
              <w:rPr>
                <w:b/>
                <w:i/>
              </w:rPr>
              <w:t>Возраст воспитанников</w:t>
            </w:r>
          </w:p>
        </w:tc>
        <w:tc>
          <w:tcPr>
            <w:tcW w:w="2268" w:type="dxa"/>
          </w:tcPr>
          <w:p w:rsidR="00711F45" w:rsidRPr="00440666" w:rsidRDefault="00711F45" w:rsidP="00CD04C3">
            <w:pPr>
              <w:jc w:val="both"/>
              <w:rPr>
                <w:b/>
                <w:i/>
              </w:rPr>
            </w:pPr>
            <w:r w:rsidRPr="00440666">
              <w:rPr>
                <w:b/>
                <w:i/>
              </w:rPr>
              <w:t xml:space="preserve">Наполняемость </w:t>
            </w:r>
          </w:p>
        </w:tc>
        <w:tc>
          <w:tcPr>
            <w:tcW w:w="3119" w:type="dxa"/>
          </w:tcPr>
          <w:p w:rsidR="00711F45" w:rsidRPr="00440666" w:rsidRDefault="00711F45" w:rsidP="00711F45">
            <w:pPr>
              <w:jc w:val="center"/>
              <w:rPr>
                <w:b/>
                <w:i/>
              </w:rPr>
            </w:pPr>
            <w:r w:rsidRPr="00440666">
              <w:rPr>
                <w:b/>
                <w:i/>
              </w:rPr>
              <w:t>Время пребывания</w:t>
            </w:r>
          </w:p>
        </w:tc>
        <w:tc>
          <w:tcPr>
            <w:tcW w:w="1701" w:type="dxa"/>
          </w:tcPr>
          <w:p w:rsidR="00711F45" w:rsidRPr="00440666" w:rsidRDefault="00711F45" w:rsidP="00CD04C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Часы пребывания</w:t>
            </w:r>
          </w:p>
        </w:tc>
      </w:tr>
      <w:tr w:rsidR="00711F45" w:rsidRPr="00440666" w:rsidTr="00516CAD">
        <w:tc>
          <w:tcPr>
            <w:tcW w:w="572" w:type="dxa"/>
          </w:tcPr>
          <w:p w:rsidR="00711F45" w:rsidRPr="00664452" w:rsidRDefault="00711F45" w:rsidP="00CD04C3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1F45" w:rsidRPr="00664452" w:rsidRDefault="00711F45" w:rsidP="00B84386">
            <w:pPr>
              <w:pStyle w:val="a3"/>
            </w:pPr>
            <w:r w:rsidRPr="00664452">
              <w:t xml:space="preserve">ГРВ </w:t>
            </w:r>
          </w:p>
        </w:tc>
        <w:tc>
          <w:tcPr>
            <w:tcW w:w="2551" w:type="dxa"/>
          </w:tcPr>
          <w:p w:rsidR="00711F45" w:rsidRPr="00664452" w:rsidRDefault="00711F45" w:rsidP="00CD04C3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268" w:type="dxa"/>
          </w:tcPr>
          <w:p w:rsidR="00711F45" w:rsidRPr="00664452" w:rsidRDefault="00711F45" w:rsidP="00B84386">
            <w:pPr>
              <w:jc w:val="center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до 3-х лет</w:t>
            </w:r>
          </w:p>
        </w:tc>
        <w:tc>
          <w:tcPr>
            <w:tcW w:w="2268" w:type="dxa"/>
          </w:tcPr>
          <w:p w:rsidR="00711F45" w:rsidRPr="00664452" w:rsidRDefault="004E1B79" w:rsidP="00516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68D">
              <w:rPr>
                <w:sz w:val="24"/>
                <w:szCs w:val="24"/>
              </w:rPr>
              <w:t>8</w:t>
            </w:r>
            <w:r w:rsidR="00711F45" w:rsidRPr="00664452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119" w:type="dxa"/>
          </w:tcPr>
          <w:p w:rsidR="00711F45" w:rsidRPr="00664452" w:rsidRDefault="00711F45" w:rsidP="005C1AEC">
            <w:pPr>
              <w:pStyle w:val="a3"/>
              <w:jc w:val="center"/>
              <w:rPr>
                <w:color w:val="000000" w:themeColor="text1"/>
              </w:rPr>
            </w:pPr>
            <w:r w:rsidRPr="00664452">
              <w:rPr>
                <w:color w:val="000000" w:themeColor="text1"/>
              </w:rPr>
              <w:t>7.30-17.00</w:t>
            </w:r>
          </w:p>
        </w:tc>
        <w:tc>
          <w:tcPr>
            <w:tcW w:w="1701" w:type="dxa"/>
          </w:tcPr>
          <w:p w:rsidR="00711F45" w:rsidRPr="00664452" w:rsidRDefault="00711F45" w:rsidP="004508FB">
            <w:pPr>
              <w:pStyle w:val="a3"/>
              <w:jc w:val="center"/>
              <w:rPr>
                <w:color w:val="000000" w:themeColor="text1"/>
              </w:rPr>
            </w:pPr>
            <w:r w:rsidRPr="00664452">
              <w:rPr>
                <w:color w:val="000000" w:themeColor="text1"/>
              </w:rPr>
              <w:t>9,5</w:t>
            </w:r>
          </w:p>
        </w:tc>
      </w:tr>
      <w:tr w:rsidR="0037468D" w:rsidRPr="00440666" w:rsidTr="00516CAD">
        <w:tc>
          <w:tcPr>
            <w:tcW w:w="572" w:type="dxa"/>
          </w:tcPr>
          <w:p w:rsidR="0037468D" w:rsidRPr="00664452" w:rsidRDefault="0037468D" w:rsidP="0083287B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7468D" w:rsidRPr="00664452" w:rsidRDefault="0037468D" w:rsidP="0037468D">
            <w:pPr>
              <w:pStyle w:val="a3"/>
            </w:pPr>
            <w:r>
              <w:t xml:space="preserve">Разновозрастная группа </w:t>
            </w:r>
          </w:p>
        </w:tc>
        <w:tc>
          <w:tcPr>
            <w:tcW w:w="2551" w:type="dxa"/>
          </w:tcPr>
          <w:p w:rsidR="0037468D" w:rsidRPr="00664452" w:rsidRDefault="0037468D" w:rsidP="00CD04C3">
            <w:pPr>
              <w:jc w:val="both"/>
            </w:pPr>
            <w:r w:rsidRPr="0066445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268" w:type="dxa"/>
          </w:tcPr>
          <w:p w:rsidR="0037468D" w:rsidRPr="00664452" w:rsidRDefault="0037468D" w:rsidP="00B84386">
            <w:pPr>
              <w:jc w:val="center"/>
            </w:pPr>
            <w:r>
              <w:t>3, 4 года</w:t>
            </w:r>
          </w:p>
        </w:tc>
        <w:tc>
          <w:tcPr>
            <w:tcW w:w="2268" w:type="dxa"/>
          </w:tcPr>
          <w:p w:rsidR="0037468D" w:rsidRDefault="00516CAD" w:rsidP="00516CAD">
            <w:pPr>
              <w:jc w:val="center"/>
            </w:pPr>
            <w:r>
              <w:t>20 ч</w:t>
            </w:r>
            <w:r w:rsidR="0037468D">
              <w:t>ел.</w:t>
            </w:r>
          </w:p>
        </w:tc>
        <w:tc>
          <w:tcPr>
            <w:tcW w:w="3119" w:type="dxa"/>
          </w:tcPr>
          <w:p w:rsidR="0037468D" w:rsidRPr="00664452" w:rsidRDefault="0037468D" w:rsidP="005C1AEC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6.00-18.00</w:t>
            </w:r>
          </w:p>
        </w:tc>
        <w:tc>
          <w:tcPr>
            <w:tcW w:w="1701" w:type="dxa"/>
          </w:tcPr>
          <w:p w:rsidR="0037468D" w:rsidRPr="00664452" w:rsidRDefault="0037468D" w:rsidP="004508FB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37468D" w:rsidRPr="00440666" w:rsidTr="00516CAD">
        <w:tc>
          <w:tcPr>
            <w:tcW w:w="572" w:type="dxa"/>
          </w:tcPr>
          <w:p w:rsidR="0037468D" w:rsidRPr="00664452" w:rsidRDefault="0037468D" w:rsidP="0083287B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37468D" w:rsidRPr="00664452" w:rsidRDefault="0037468D" w:rsidP="00A323C8">
            <w:pPr>
              <w:pStyle w:val="a3"/>
            </w:pPr>
            <w:r w:rsidRPr="00664452">
              <w:t xml:space="preserve">Младшая  группа </w:t>
            </w:r>
            <w:r>
              <w:t xml:space="preserve"> (филиал)</w:t>
            </w:r>
          </w:p>
        </w:tc>
        <w:tc>
          <w:tcPr>
            <w:tcW w:w="2551" w:type="dxa"/>
          </w:tcPr>
          <w:p w:rsidR="0037468D" w:rsidRPr="00664452" w:rsidRDefault="0037468D" w:rsidP="00CD04C3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268" w:type="dxa"/>
          </w:tcPr>
          <w:p w:rsidR="0037468D" w:rsidRPr="00664452" w:rsidRDefault="0037468D" w:rsidP="006F4952">
            <w:pPr>
              <w:jc w:val="center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3-4 года</w:t>
            </w:r>
          </w:p>
        </w:tc>
        <w:tc>
          <w:tcPr>
            <w:tcW w:w="2268" w:type="dxa"/>
          </w:tcPr>
          <w:p w:rsidR="0037468D" w:rsidRPr="00664452" w:rsidRDefault="0037468D" w:rsidP="00516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64452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119" w:type="dxa"/>
          </w:tcPr>
          <w:p w:rsidR="0037468D" w:rsidRPr="00664452" w:rsidRDefault="0037468D" w:rsidP="0037468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664452">
              <w:rPr>
                <w:color w:val="000000" w:themeColor="text1"/>
              </w:rPr>
              <w:t>.30-17.</w:t>
            </w:r>
            <w:r>
              <w:rPr>
                <w:color w:val="000000" w:themeColor="text1"/>
              </w:rPr>
              <w:t>0</w:t>
            </w:r>
            <w:r w:rsidRPr="00664452">
              <w:rPr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37468D" w:rsidRPr="00664452" w:rsidRDefault="0037468D" w:rsidP="004508FB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10.5</w:t>
            </w:r>
          </w:p>
        </w:tc>
      </w:tr>
      <w:tr w:rsidR="0037468D" w:rsidRPr="00440666" w:rsidTr="00516CAD">
        <w:trPr>
          <w:trHeight w:val="502"/>
        </w:trPr>
        <w:tc>
          <w:tcPr>
            <w:tcW w:w="572" w:type="dxa"/>
          </w:tcPr>
          <w:p w:rsidR="0037468D" w:rsidRPr="00664452" w:rsidRDefault="0037468D" w:rsidP="0083287B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37468D" w:rsidRPr="00664452" w:rsidRDefault="0037468D" w:rsidP="00A323C8">
            <w:pPr>
              <w:pStyle w:val="a3"/>
            </w:pPr>
            <w:r>
              <w:t xml:space="preserve"> Средняя  группа (филиал)</w:t>
            </w:r>
          </w:p>
        </w:tc>
        <w:tc>
          <w:tcPr>
            <w:tcW w:w="2551" w:type="dxa"/>
          </w:tcPr>
          <w:p w:rsidR="0037468D" w:rsidRPr="00664452" w:rsidRDefault="0037468D" w:rsidP="00CD04C3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268" w:type="dxa"/>
          </w:tcPr>
          <w:p w:rsidR="0037468D" w:rsidRPr="00664452" w:rsidRDefault="0037468D" w:rsidP="006F4952">
            <w:pPr>
              <w:jc w:val="center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4-5 лет</w:t>
            </w:r>
          </w:p>
        </w:tc>
        <w:tc>
          <w:tcPr>
            <w:tcW w:w="2268" w:type="dxa"/>
          </w:tcPr>
          <w:p w:rsidR="0037468D" w:rsidRPr="00664452" w:rsidRDefault="0037468D" w:rsidP="00516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64452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119" w:type="dxa"/>
          </w:tcPr>
          <w:p w:rsidR="0037468D" w:rsidRPr="00664452" w:rsidRDefault="0037468D" w:rsidP="0037468D">
            <w:pPr>
              <w:pStyle w:val="a3"/>
              <w:jc w:val="center"/>
              <w:rPr>
                <w:color w:val="000000" w:themeColor="text1"/>
              </w:rPr>
            </w:pPr>
            <w:r w:rsidRPr="00664452">
              <w:rPr>
                <w:color w:val="000000" w:themeColor="text1"/>
              </w:rPr>
              <w:t>7.00-1</w:t>
            </w:r>
            <w:r>
              <w:rPr>
                <w:color w:val="000000" w:themeColor="text1"/>
              </w:rPr>
              <w:t>8</w:t>
            </w:r>
            <w:r w:rsidRPr="00664452">
              <w:rPr>
                <w:color w:val="000000" w:themeColor="text1"/>
              </w:rPr>
              <w:t>.00</w:t>
            </w:r>
          </w:p>
        </w:tc>
        <w:tc>
          <w:tcPr>
            <w:tcW w:w="1701" w:type="dxa"/>
          </w:tcPr>
          <w:p w:rsidR="0037468D" w:rsidRPr="00664452" w:rsidRDefault="0037468D" w:rsidP="00CD04C3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37468D" w:rsidRPr="00440666" w:rsidTr="00516CAD">
        <w:tc>
          <w:tcPr>
            <w:tcW w:w="572" w:type="dxa"/>
          </w:tcPr>
          <w:p w:rsidR="0037468D" w:rsidRPr="00664452" w:rsidRDefault="0037468D" w:rsidP="00747A67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37468D" w:rsidRPr="00664452" w:rsidRDefault="0037468D" w:rsidP="00711F45">
            <w:pPr>
              <w:pStyle w:val="a3"/>
            </w:pPr>
            <w:r w:rsidRPr="00664452">
              <w:t xml:space="preserve">Старшая группа </w:t>
            </w:r>
            <w:r w:rsidR="00516CAD">
              <w:t xml:space="preserve"> «А» </w:t>
            </w:r>
          </w:p>
        </w:tc>
        <w:tc>
          <w:tcPr>
            <w:tcW w:w="2551" w:type="dxa"/>
          </w:tcPr>
          <w:p w:rsidR="0037468D" w:rsidRPr="00664452" w:rsidRDefault="0037468D" w:rsidP="00CD04C3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268" w:type="dxa"/>
          </w:tcPr>
          <w:p w:rsidR="0037468D" w:rsidRPr="00664452" w:rsidRDefault="0037468D" w:rsidP="006F4952">
            <w:pPr>
              <w:jc w:val="center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37468D" w:rsidRPr="00664452" w:rsidRDefault="00516CAD" w:rsidP="00516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7468D" w:rsidRPr="00664452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119" w:type="dxa"/>
          </w:tcPr>
          <w:p w:rsidR="0037468D" w:rsidRPr="00664452" w:rsidRDefault="0037468D" w:rsidP="005C1AEC">
            <w:pPr>
              <w:pStyle w:val="a3"/>
              <w:jc w:val="center"/>
              <w:rPr>
                <w:color w:val="000000" w:themeColor="text1"/>
              </w:rPr>
            </w:pPr>
            <w:r w:rsidRPr="00664452">
              <w:rPr>
                <w:color w:val="000000" w:themeColor="text1"/>
              </w:rPr>
              <w:t>7.00-17.00</w:t>
            </w:r>
          </w:p>
        </w:tc>
        <w:tc>
          <w:tcPr>
            <w:tcW w:w="1701" w:type="dxa"/>
          </w:tcPr>
          <w:p w:rsidR="0037468D" w:rsidRPr="00664452" w:rsidRDefault="0037468D" w:rsidP="00CD04C3">
            <w:pPr>
              <w:pStyle w:val="a3"/>
              <w:jc w:val="center"/>
              <w:rPr>
                <w:color w:val="000000" w:themeColor="text1"/>
              </w:rPr>
            </w:pPr>
            <w:r w:rsidRPr="00664452">
              <w:rPr>
                <w:color w:val="000000" w:themeColor="text1"/>
              </w:rPr>
              <w:t>10</w:t>
            </w:r>
          </w:p>
        </w:tc>
      </w:tr>
      <w:tr w:rsidR="00516CAD" w:rsidRPr="00440666" w:rsidTr="00516CAD">
        <w:tc>
          <w:tcPr>
            <w:tcW w:w="572" w:type="dxa"/>
          </w:tcPr>
          <w:p w:rsidR="00516CAD" w:rsidRPr="00664452" w:rsidRDefault="00516CAD" w:rsidP="00747A67">
            <w:pPr>
              <w:jc w:val="both"/>
            </w:pPr>
            <w:r w:rsidRPr="00664452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516CAD" w:rsidRPr="00664452" w:rsidRDefault="00516CAD" w:rsidP="00516CAD">
            <w:pPr>
              <w:pStyle w:val="a3"/>
            </w:pPr>
            <w:r w:rsidRPr="00664452">
              <w:t xml:space="preserve">Старшая группа </w:t>
            </w:r>
            <w:r>
              <w:t xml:space="preserve"> «Б»  (филиал)</w:t>
            </w:r>
          </w:p>
        </w:tc>
        <w:tc>
          <w:tcPr>
            <w:tcW w:w="2551" w:type="dxa"/>
          </w:tcPr>
          <w:p w:rsidR="00516CAD" w:rsidRPr="00664452" w:rsidRDefault="00516CAD" w:rsidP="00BC2D25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268" w:type="dxa"/>
          </w:tcPr>
          <w:p w:rsidR="00516CAD" w:rsidRPr="00664452" w:rsidRDefault="00516CAD" w:rsidP="00BC2D25">
            <w:pPr>
              <w:jc w:val="center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516CAD" w:rsidRPr="00664452" w:rsidRDefault="00516CAD" w:rsidP="00516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64452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119" w:type="dxa"/>
          </w:tcPr>
          <w:p w:rsidR="00516CAD" w:rsidRPr="00664452" w:rsidRDefault="00516CAD" w:rsidP="00516CAD">
            <w:pPr>
              <w:pStyle w:val="a3"/>
              <w:jc w:val="center"/>
              <w:rPr>
                <w:color w:val="000000" w:themeColor="text1"/>
              </w:rPr>
            </w:pPr>
            <w:r w:rsidRPr="00664452">
              <w:rPr>
                <w:color w:val="000000" w:themeColor="text1"/>
              </w:rPr>
              <w:t>7.00-1</w:t>
            </w:r>
            <w:r>
              <w:rPr>
                <w:color w:val="000000" w:themeColor="text1"/>
              </w:rPr>
              <w:t>8</w:t>
            </w:r>
            <w:r w:rsidRPr="00664452">
              <w:rPr>
                <w:color w:val="000000" w:themeColor="text1"/>
              </w:rPr>
              <w:t>.00</w:t>
            </w:r>
          </w:p>
        </w:tc>
        <w:tc>
          <w:tcPr>
            <w:tcW w:w="1701" w:type="dxa"/>
          </w:tcPr>
          <w:p w:rsidR="00516CAD" w:rsidRPr="00664452" w:rsidRDefault="00516CAD" w:rsidP="00BC2D25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516CAD" w:rsidRPr="00440666" w:rsidTr="00516CAD">
        <w:trPr>
          <w:trHeight w:val="195"/>
        </w:trPr>
        <w:tc>
          <w:tcPr>
            <w:tcW w:w="572" w:type="dxa"/>
          </w:tcPr>
          <w:p w:rsidR="00516CAD" w:rsidRPr="00664452" w:rsidRDefault="00516CAD" w:rsidP="00747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516CAD" w:rsidRPr="00664452" w:rsidRDefault="00516CAD" w:rsidP="00711F45">
            <w:pPr>
              <w:pStyle w:val="a3"/>
            </w:pPr>
            <w:r w:rsidRPr="00664452">
              <w:t>Подготовительная        к школе  группа</w:t>
            </w:r>
            <w:r>
              <w:t xml:space="preserve"> </w:t>
            </w:r>
            <w:r w:rsidRPr="00664452">
              <w:t xml:space="preserve">«А» </w:t>
            </w:r>
          </w:p>
        </w:tc>
        <w:tc>
          <w:tcPr>
            <w:tcW w:w="2551" w:type="dxa"/>
          </w:tcPr>
          <w:p w:rsidR="00516CAD" w:rsidRPr="00664452" w:rsidRDefault="00516CAD" w:rsidP="00CD04C3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268" w:type="dxa"/>
          </w:tcPr>
          <w:p w:rsidR="00516CAD" w:rsidRPr="00664452" w:rsidRDefault="00516CAD" w:rsidP="006F4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Pr="0066445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</w:tcPr>
          <w:p w:rsidR="00516CAD" w:rsidRPr="00664452" w:rsidRDefault="00516CAD" w:rsidP="00516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64452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119" w:type="dxa"/>
          </w:tcPr>
          <w:p w:rsidR="00516CAD" w:rsidRPr="00664452" w:rsidRDefault="00516CAD" w:rsidP="00516CA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664452">
              <w:rPr>
                <w:color w:val="000000" w:themeColor="text1"/>
              </w:rPr>
              <w:t>.30-1</w:t>
            </w:r>
            <w:r>
              <w:rPr>
                <w:color w:val="000000" w:themeColor="text1"/>
              </w:rPr>
              <w:t>7</w:t>
            </w:r>
            <w:r w:rsidRPr="00664452">
              <w:rPr>
                <w:color w:val="000000" w:themeColor="text1"/>
              </w:rPr>
              <w:t>.00</w:t>
            </w:r>
          </w:p>
        </w:tc>
        <w:tc>
          <w:tcPr>
            <w:tcW w:w="1701" w:type="dxa"/>
          </w:tcPr>
          <w:p w:rsidR="00516CAD" w:rsidRPr="00664452" w:rsidRDefault="00516CAD" w:rsidP="00CD04C3">
            <w:pPr>
              <w:pStyle w:val="a3"/>
              <w:jc w:val="center"/>
              <w:rPr>
                <w:color w:val="000000" w:themeColor="text1"/>
              </w:rPr>
            </w:pPr>
            <w:r w:rsidRPr="00664452">
              <w:rPr>
                <w:color w:val="000000" w:themeColor="text1"/>
              </w:rPr>
              <w:t>11,5</w:t>
            </w:r>
          </w:p>
        </w:tc>
      </w:tr>
      <w:tr w:rsidR="00516CAD" w:rsidRPr="00440666" w:rsidTr="00516CAD">
        <w:tc>
          <w:tcPr>
            <w:tcW w:w="572" w:type="dxa"/>
          </w:tcPr>
          <w:p w:rsidR="00516CAD" w:rsidRPr="00664452" w:rsidRDefault="00516CAD" w:rsidP="00CD0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516CAD" w:rsidRPr="00664452" w:rsidRDefault="00516CAD" w:rsidP="004508FB">
            <w:pPr>
              <w:pStyle w:val="a3"/>
            </w:pPr>
            <w:r w:rsidRPr="00664452">
              <w:t>Подготовительная к школе группа       «Б»</w:t>
            </w:r>
          </w:p>
        </w:tc>
        <w:tc>
          <w:tcPr>
            <w:tcW w:w="2551" w:type="dxa"/>
          </w:tcPr>
          <w:p w:rsidR="00516CAD" w:rsidRPr="00664452" w:rsidRDefault="00516CAD" w:rsidP="00CD04C3">
            <w:pPr>
              <w:jc w:val="both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268" w:type="dxa"/>
          </w:tcPr>
          <w:p w:rsidR="00516CAD" w:rsidRPr="00664452" w:rsidRDefault="00516CAD" w:rsidP="006F4952">
            <w:pPr>
              <w:jc w:val="center"/>
              <w:rPr>
                <w:sz w:val="24"/>
                <w:szCs w:val="24"/>
              </w:rPr>
            </w:pPr>
            <w:r w:rsidRPr="00664452">
              <w:rPr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516CAD" w:rsidRPr="00664452" w:rsidRDefault="00516CAD" w:rsidP="00516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64452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119" w:type="dxa"/>
          </w:tcPr>
          <w:p w:rsidR="00516CAD" w:rsidRPr="00664452" w:rsidRDefault="00516CAD" w:rsidP="005C1AEC">
            <w:pPr>
              <w:pStyle w:val="a3"/>
              <w:jc w:val="center"/>
              <w:rPr>
                <w:color w:val="000000" w:themeColor="text1"/>
              </w:rPr>
            </w:pPr>
            <w:r w:rsidRPr="00664452">
              <w:rPr>
                <w:color w:val="000000" w:themeColor="text1"/>
              </w:rPr>
              <w:t>6.00-18.00</w:t>
            </w:r>
          </w:p>
        </w:tc>
        <w:tc>
          <w:tcPr>
            <w:tcW w:w="1701" w:type="dxa"/>
          </w:tcPr>
          <w:p w:rsidR="00516CAD" w:rsidRPr="00664452" w:rsidRDefault="00516CAD" w:rsidP="00CD04C3">
            <w:pPr>
              <w:pStyle w:val="a3"/>
              <w:jc w:val="center"/>
              <w:rPr>
                <w:color w:val="000000" w:themeColor="text1"/>
              </w:rPr>
            </w:pPr>
            <w:r w:rsidRPr="00664452">
              <w:rPr>
                <w:color w:val="000000" w:themeColor="text1"/>
              </w:rPr>
              <w:t>12</w:t>
            </w:r>
          </w:p>
        </w:tc>
      </w:tr>
      <w:tr w:rsidR="00516CAD" w:rsidRPr="00440666" w:rsidTr="007C77AB">
        <w:tc>
          <w:tcPr>
            <w:tcW w:w="15315" w:type="dxa"/>
            <w:gridSpan w:val="7"/>
          </w:tcPr>
          <w:p w:rsidR="00516CAD" w:rsidRPr="00664452" w:rsidRDefault="00516CAD" w:rsidP="00516CAD">
            <w:pPr>
              <w:pStyle w:val="a3"/>
              <w:rPr>
                <w:color w:val="000000" w:themeColor="text1"/>
              </w:rPr>
            </w:pPr>
            <w:r w:rsidRPr="00664452">
              <w:rPr>
                <w:b/>
                <w:bCs/>
                <w:i/>
                <w:kern w:val="32"/>
              </w:rPr>
              <w:t xml:space="preserve">Всего воспитанников: </w:t>
            </w:r>
            <w:r>
              <w:rPr>
                <w:b/>
                <w:bCs/>
                <w:i/>
                <w:kern w:val="32"/>
              </w:rPr>
              <w:t>149</w:t>
            </w:r>
            <w:r w:rsidRPr="00664452">
              <w:rPr>
                <w:b/>
                <w:bCs/>
                <w:i/>
                <w:kern w:val="32"/>
              </w:rPr>
              <w:t xml:space="preserve"> чел.</w:t>
            </w:r>
          </w:p>
        </w:tc>
      </w:tr>
    </w:tbl>
    <w:p w:rsidR="00085267" w:rsidRDefault="00085267" w:rsidP="00085267">
      <w:pPr>
        <w:jc w:val="center"/>
        <w:rPr>
          <w:b/>
          <w:color w:val="00000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71"/>
        <w:gridCol w:w="1331"/>
        <w:gridCol w:w="2050"/>
        <w:gridCol w:w="1382"/>
        <w:gridCol w:w="1362"/>
        <w:gridCol w:w="1456"/>
        <w:gridCol w:w="1655"/>
        <w:gridCol w:w="1842"/>
        <w:gridCol w:w="2127"/>
      </w:tblGrid>
      <w:tr w:rsidR="001562E4" w:rsidTr="001562E4">
        <w:tc>
          <w:tcPr>
            <w:tcW w:w="15276" w:type="dxa"/>
            <w:gridSpan w:val="9"/>
          </w:tcPr>
          <w:p w:rsidR="001562E4" w:rsidRPr="001562E4" w:rsidRDefault="001562E4" w:rsidP="00085267">
            <w:pPr>
              <w:jc w:val="center"/>
              <w:rPr>
                <w:i/>
                <w:sz w:val="28"/>
                <w:szCs w:val="28"/>
              </w:rPr>
            </w:pPr>
            <w:r w:rsidRPr="001562E4">
              <w:rPr>
                <w:b/>
                <w:i/>
                <w:color w:val="000000"/>
                <w:sz w:val="28"/>
                <w:szCs w:val="28"/>
              </w:rPr>
              <w:t>Организованная образовательная деятельность. Обязательная  часть</w:t>
            </w:r>
          </w:p>
        </w:tc>
      </w:tr>
      <w:tr w:rsidR="001562E4" w:rsidTr="001562E4">
        <w:tc>
          <w:tcPr>
            <w:tcW w:w="2071" w:type="dxa"/>
          </w:tcPr>
          <w:p w:rsidR="001562E4" w:rsidRDefault="001562E4" w:rsidP="00085267">
            <w:pPr>
              <w:jc w:val="center"/>
            </w:pPr>
          </w:p>
        </w:tc>
        <w:tc>
          <w:tcPr>
            <w:tcW w:w="13205" w:type="dxa"/>
            <w:gridSpan w:val="8"/>
          </w:tcPr>
          <w:p w:rsidR="001562E4" w:rsidRPr="001562E4" w:rsidRDefault="001562E4" w:rsidP="00085267">
            <w:pPr>
              <w:jc w:val="center"/>
              <w:rPr>
                <w:i/>
                <w:sz w:val="28"/>
                <w:szCs w:val="28"/>
              </w:rPr>
            </w:pPr>
            <w:r w:rsidRPr="001562E4">
              <w:rPr>
                <w:rFonts w:eastAsia="Calibri"/>
                <w:b/>
                <w:i/>
                <w:color w:val="000000"/>
                <w:sz w:val="28"/>
                <w:szCs w:val="28"/>
              </w:rPr>
              <w:t>Наименование возрастных групп</w:t>
            </w:r>
          </w:p>
        </w:tc>
      </w:tr>
      <w:tr w:rsidR="001562E4" w:rsidTr="001562E4">
        <w:tc>
          <w:tcPr>
            <w:tcW w:w="2071" w:type="dxa"/>
            <w:vMerge w:val="restart"/>
          </w:tcPr>
          <w:p w:rsidR="001562E4" w:rsidRPr="001562E4" w:rsidRDefault="001562E4" w:rsidP="001562E4">
            <w:pPr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1562E4" w:rsidRPr="001562E4" w:rsidRDefault="001562E4" w:rsidP="001562E4">
            <w:pPr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возрастных</w:t>
            </w:r>
          </w:p>
          <w:p w:rsidR="001562E4" w:rsidRPr="001562E4" w:rsidRDefault="001562E4" w:rsidP="001562E4">
            <w:pPr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групп - 8</w:t>
            </w:r>
          </w:p>
        </w:tc>
        <w:tc>
          <w:tcPr>
            <w:tcW w:w="1331" w:type="dxa"/>
          </w:tcPr>
          <w:p w:rsidR="001562E4" w:rsidRPr="001562E4" w:rsidRDefault="001562E4" w:rsidP="001562E4">
            <w:pPr>
              <w:jc w:val="both"/>
              <w:rPr>
                <w:b/>
                <w:sz w:val="24"/>
                <w:szCs w:val="24"/>
              </w:rPr>
            </w:pPr>
            <w:r w:rsidRPr="001562E4">
              <w:rPr>
                <w:b/>
                <w:sz w:val="24"/>
                <w:szCs w:val="24"/>
              </w:rPr>
              <w:t>Группа раннего возраста</w:t>
            </w:r>
          </w:p>
          <w:p w:rsidR="001562E4" w:rsidRPr="001562E4" w:rsidRDefault="001562E4" w:rsidP="001562E4">
            <w:pPr>
              <w:jc w:val="both"/>
              <w:rPr>
                <w:b/>
                <w:sz w:val="24"/>
                <w:szCs w:val="24"/>
              </w:rPr>
            </w:pPr>
            <w:r w:rsidRPr="001562E4">
              <w:rPr>
                <w:b/>
                <w:sz w:val="24"/>
                <w:szCs w:val="24"/>
              </w:rPr>
              <w:t>(до 3-х лет)</w:t>
            </w:r>
          </w:p>
        </w:tc>
        <w:tc>
          <w:tcPr>
            <w:tcW w:w="2050" w:type="dxa"/>
          </w:tcPr>
          <w:p w:rsidR="001562E4" w:rsidRPr="001562E4" w:rsidRDefault="001562E4" w:rsidP="001562E4">
            <w:pPr>
              <w:spacing w:after="200"/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Разновозрастная группа</w:t>
            </w:r>
          </w:p>
          <w:p w:rsidR="001562E4" w:rsidRPr="001562E4" w:rsidRDefault="001562E4" w:rsidP="001562E4">
            <w:pPr>
              <w:spacing w:after="200"/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(3,4 года)</w:t>
            </w:r>
          </w:p>
        </w:tc>
        <w:tc>
          <w:tcPr>
            <w:tcW w:w="1382" w:type="dxa"/>
          </w:tcPr>
          <w:p w:rsidR="001562E4" w:rsidRPr="001562E4" w:rsidRDefault="001562E4" w:rsidP="001562E4">
            <w:pPr>
              <w:spacing w:after="200"/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Младшая  группа</w:t>
            </w:r>
          </w:p>
          <w:p w:rsidR="001562E4" w:rsidRPr="001562E4" w:rsidRDefault="001562E4" w:rsidP="001562E4">
            <w:pPr>
              <w:spacing w:after="200"/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(филиал)</w:t>
            </w:r>
          </w:p>
          <w:p w:rsidR="001562E4" w:rsidRPr="001562E4" w:rsidRDefault="001562E4" w:rsidP="001562E4">
            <w:pPr>
              <w:spacing w:after="200"/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 xml:space="preserve"> (3-4 года)</w:t>
            </w:r>
          </w:p>
        </w:tc>
        <w:tc>
          <w:tcPr>
            <w:tcW w:w="1362" w:type="dxa"/>
          </w:tcPr>
          <w:p w:rsidR="001562E4" w:rsidRPr="001562E4" w:rsidRDefault="001562E4" w:rsidP="001562E4">
            <w:pPr>
              <w:spacing w:after="200"/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Средняя группа</w:t>
            </w:r>
          </w:p>
          <w:p w:rsidR="001562E4" w:rsidRPr="001562E4" w:rsidRDefault="001562E4" w:rsidP="001562E4">
            <w:pPr>
              <w:spacing w:after="200"/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 xml:space="preserve">(филиал) </w:t>
            </w:r>
          </w:p>
          <w:p w:rsidR="001562E4" w:rsidRPr="001562E4" w:rsidRDefault="001562E4" w:rsidP="001562E4">
            <w:pPr>
              <w:spacing w:after="200"/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(4-5 лет)</w:t>
            </w:r>
          </w:p>
        </w:tc>
        <w:tc>
          <w:tcPr>
            <w:tcW w:w="1456" w:type="dxa"/>
          </w:tcPr>
          <w:p w:rsidR="001562E4" w:rsidRPr="001562E4" w:rsidRDefault="001562E4" w:rsidP="001562E4">
            <w:pPr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Старшая группа «А»</w:t>
            </w:r>
          </w:p>
          <w:p w:rsidR="001562E4" w:rsidRPr="001562E4" w:rsidRDefault="001562E4" w:rsidP="001562E4">
            <w:pPr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562E4" w:rsidRPr="001562E4" w:rsidRDefault="001562E4" w:rsidP="001562E4">
            <w:pPr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(5-6 лет)</w:t>
            </w:r>
          </w:p>
        </w:tc>
        <w:tc>
          <w:tcPr>
            <w:tcW w:w="1655" w:type="dxa"/>
          </w:tcPr>
          <w:p w:rsidR="001562E4" w:rsidRPr="001562E4" w:rsidRDefault="001562E4" w:rsidP="001562E4">
            <w:pPr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Старшая группа «Б»</w:t>
            </w:r>
          </w:p>
          <w:p w:rsidR="001562E4" w:rsidRPr="001562E4" w:rsidRDefault="001562E4" w:rsidP="001562E4">
            <w:pPr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Филиал</w:t>
            </w:r>
          </w:p>
          <w:p w:rsidR="001562E4" w:rsidRPr="001562E4" w:rsidRDefault="001562E4" w:rsidP="001562E4">
            <w:pPr>
              <w:jc w:val="center"/>
              <w:textAlignment w:val="top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b/>
                <w:color w:val="000000"/>
                <w:sz w:val="24"/>
                <w:szCs w:val="24"/>
              </w:rPr>
              <w:t>(5-6 лет)</w:t>
            </w:r>
          </w:p>
        </w:tc>
        <w:tc>
          <w:tcPr>
            <w:tcW w:w="1842" w:type="dxa"/>
          </w:tcPr>
          <w:p w:rsidR="001562E4" w:rsidRPr="001562E4" w:rsidRDefault="001562E4" w:rsidP="001562E4">
            <w:pPr>
              <w:jc w:val="both"/>
              <w:rPr>
                <w:b/>
                <w:sz w:val="24"/>
                <w:szCs w:val="24"/>
              </w:rPr>
            </w:pPr>
            <w:r w:rsidRPr="001562E4">
              <w:rPr>
                <w:b/>
                <w:sz w:val="24"/>
                <w:szCs w:val="24"/>
              </w:rPr>
              <w:t>Подготовительная к школе группа «А»</w:t>
            </w:r>
          </w:p>
        </w:tc>
        <w:tc>
          <w:tcPr>
            <w:tcW w:w="2127" w:type="dxa"/>
          </w:tcPr>
          <w:p w:rsidR="001562E4" w:rsidRPr="001562E4" w:rsidRDefault="001562E4" w:rsidP="001562E4">
            <w:pPr>
              <w:jc w:val="both"/>
              <w:rPr>
                <w:b/>
                <w:sz w:val="24"/>
                <w:szCs w:val="24"/>
              </w:rPr>
            </w:pPr>
            <w:r w:rsidRPr="001562E4">
              <w:rPr>
                <w:b/>
                <w:sz w:val="24"/>
                <w:szCs w:val="24"/>
              </w:rPr>
              <w:t xml:space="preserve">Подготовительная </w:t>
            </w:r>
          </w:p>
          <w:p w:rsidR="001562E4" w:rsidRPr="001562E4" w:rsidRDefault="001562E4" w:rsidP="001562E4">
            <w:pPr>
              <w:jc w:val="both"/>
              <w:rPr>
                <w:b/>
                <w:sz w:val="24"/>
                <w:szCs w:val="24"/>
              </w:rPr>
            </w:pPr>
            <w:r w:rsidRPr="001562E4">
              <w:rPr>
                <w:b/>
                <w:sz w:val="24"/>
                <w:szCs w:val="24"/>
              </w:rPr>
              <w:t>к школе группа «Б»</w:t>
            </w:r>
          </w:p>
        </w:tc>
      </w:tr>
      <w:tr w:rsidR="001562E4" w:rsidTr="001562E4">
        <w:tc>
          <w:tcPr>
            <w:tcW w:w="2071" w:type="dxa"/>
            <w:vMerge/>
          </w:tcPr>
          <w:p w:rsidR="001562E4" w:rsidRPr="00F0217F" w:rsidRDefault="001562E4" w:rsidP="00BC2D25">
            <w:pPr>
              <w:textAlignment w:val="top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1562E4" w:rsidRPr="00664452" w:rsidRDefault="001562E4" w:rsidP="00BC2D25">
            <w:pPr>
              <w:jc w:val="center"/>
              <w:rPr>
                <w:b/>
              </w:rPr>
            </w:pPr>
            <w:r w:rsidRPr="00664452">
              <w:rPr>
                <w:b/>
              </w:rPr>
              <w:t>1</w:t>
            </w:r>
          </w:p>
        </w:tc>
        <w:tc>
          <w:tcPr>
            <w:tcW w:w="2050" w:type="dxa"/>
          </w:tcPr>
          <w:p w:rsidR="001562E4" w:rsidRPr="00664452" w:rsidRDefault="001562E4" w:rsidP="00BC2D25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562E4" w:rsidRPr="00664452" w:rsidRDefault="001562E4" w:rsidP="00963D3F">
            <w:pPr>
              <w:jc w:val="center"/>
              <w:rPr>
                <w:b/>
              </w:rPr>
            </w:pPr>
            <w:r w:rsidRPr="00664452">
              <w:rPr>
                <w:b/>
              </w:rPr>
              <w:t>1</w:t>
            </w:r>
          </w:p>
        </w:tc>
        <w:tc>
          <w:tcPr>
            <w:tcW w:w="1362" w:type="dxa"/>
          </w:tcPr>
          <w:p w:rsidR="001562E4" w:rsidRPr="00664452" w:rsidRDefault="001562E4" w:rsidP="00FC7D79">
            <w:pPr>
              <w:jc w:val="center"/>
              <w:rPr>
                <w:b/>
              </w:rPr>
            </w:pPr>
            <w:r w:rsidRPr="00664452">
              <w:rPr>
                <w:b/>
              </w:rPr>
              <w:t>1</w:t>
            </w:r>
          </w:p>
        </w:tc>
        <w:tc>
          <w:tcPr>
            <w:tcW w:w="1456" w:type="dxa"/>
          </w:tcPr>
          <w:p w:rsidR="001562E4" w:rsidRPr="00664452" w:rsidRDefault="001562E4" w:rsidP="00BC2D25">
            <w:pPr>
              <w:jc w:val="center"/>
              <w:rPr>
                <w:b/>
              </w:rPr>
            </w:pPr>
            <w:r w:rsidRPr="00664452">
              <w:rPr>
                <w:b/>
              </w:rPr>
              <w:t>1</w:t>
            </w:r>
          </w:p>
        </w:tc>
        <w:tc>
          <w:tcPr>
            <w:tcW w:w="1655" w:type="dxa"/>
          </w:tcPr>
          <w:p w:rsidR="001562E4" w:rsidRPr="00664452" w:rsidRDefault="001562E4" w:rsidP="000C36B4">
            <w:pPr>
              <w:jc w:val="center"/>
              <w:rPr>
                <w:b/>
              </w:rPr>
            </w:pPr>
            <w:r w:rsidRPr="00664452">
              <w:rPr>
                <w:b/>
              </w:rPr>
              <w:t>1</w:t>
            </w:r>
          </w:p>
        </w:tc>
        <w:tc>
          <w:tcPr>
            <w:tcW w:w="1842" w:type="dxa"/>
          </w:tcPr>
          <w:p w:rsidR="001562E4" w:rsidRPr="00664452" w:rsidRDefault="001562E4" w:rsidP="00685B79">
            <w:pPr>
              <w:jc w:val="center"/>
              <w:rPr>
                <w:b/>
              </w:rPr>
            </w:pPr>
            <w:r w:rsidRPr="00664452">
              <w:rPr>
                <w:b/>
              </w:rPr>
              <w:t>1</w:t>
            </w:r>
          </w:p>
        </w:tc>
        <w:tc>
          <w:tcPr>
            <w:tcW w:w="2127" w:type="dxa"/>
          </w:tcPr>
          <w:p w:rsidR="001562E4" w:rsidRPr="00664452" w:rsidRDefault="001562E4" w:rsidP="00685B79">
            <w:pPr>
              <w:jc w:val="center"/>
              <w:rPr>
                <w:b/>
              </w:rPr>
            </w:pPr>
            <w:r w:rsidRPr="00664452">
              <w:rPr>
                <w:b/>
              </w:rPr>
              <w:t>1</w:t>
            </w:r>
          </w:p>
        </w:tc>
      </w:tr>
      <w:tr w:rsidR="001562E4" w:rsidTr="001562E4">
        <w:tc>
          <w:tcPr>
            <w:tcW w:w="2071" w:type="dxa"/>
          </w:tcPr>
          <w:p w:rsidR="001562E4" w:rsidRPr="00F0217F" w:rsidRDefault="001562E4" w:rsidP="00BC2D25">
            <w:pPr>
              <w:textAlignment w:val="top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0217F">
              <w:rPr>
                <w:rFonts w:eastAsia="Calibri"/>
                <w:b/>
                <w:color w:val="000000"/>
                <w:sz w:val="20"/>
                <w:szCs w:val="20"/>
              </w:rPr>
              <w:t>Продолжительность НОД</w:t>
            </w:r>
          </w:p>
        </w:tc>
        <w:tc>
          <w:tcPr>
            <w:tcW w:w="1331" w:type="dxa"/>
          </w:tcPr>
          <w:p w:rsidR="001562E4" w:rsidRPr="001562E4" w:rsidRDefault="001562E4" w:rsidP="00BC2D25">
            <w:pPr>
              <w:jc w:val="both"/>
              <w:rPr>
                <w:sz w:val="24"/>
                <w:szCs w:val="24"/>
              </w:rPr>
            </w:pPr>
            <w:r w:rsidRPr="001562E4">
              <w:rPr>
                <w:sz w:val="24"/>
                <w:szCs w:val="24"/>
              </w:rPr>
              <w:t>Не более 10 мин</w:t>
            </w:r>
          </w:p>
        </w:tc>
        <w:tc>
          <w:tcPr>
            <w:tcW w:w="2050" w:type="dxa"/>
          </w:tcPr>
          <w:p w:rsidR="001562E4" w:rsidRPr="001562E4" w:rsidRDefault="001562E4" w:rsidP="00BC2D25">
            <w:pPr>
              <w:textAlignment w:val="top"/>
              <w:rPr>
                <w:rFonts w:eastAsia="Calibri"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382" w:type="dxa"/>
          </w:tcPr>
          <w:p w:rsidR="001562E4" w:rsidRPr="001562E4" w:rsidRDefault="001562E4" w:rsidP="00BC2D25">
            <w:pPr>
              <w:textAlignment w:val="top"/>
              <w:rPr>
                <w:rFonts w:eastAsia="Calibri"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color w:val="000000"/>
                <w:sz w:val="24"/>
                <w:szCs w:val="24"/>
              </w:rPr>
              <w:t xml:space="preserve">Не более 15 мин </w:t>
            </w:r>
          </w:p>
        </w:tc>
        <w:tc>
          <w:tcPr>
            <w:tcW w:w="1362" w:type="dxa"/>
          </w:tcPr>
          <w:p w:rsidR="001562E4" w:rsidRPr="001562E4" w:rsidRDefault="001562E4" w:rsidP="00BC2D25">
            <w:pPr>
              <w:textAlignment w:val="top"/>
              <w:rPr>
                <w:rFonts w:eastAsia="Calibri"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color w:val="000000"/>
                <w:sz w:val="24"/>
                <w:szCs w:val="24"/>
              </w:rPr>
              <w:t>Не более 20 мин.</w:t>
            </w:r>
          </w:p>
        </w:tc>
        <w:tc>
          <w:tcPr>
            <w:tcW w:w="1456" w:type="dxa"/>
          </w:tcPr>
          <w:p w:rsidR="001562E4" w:rsidRPr="001562E4" w:rsidRDefault="001562E4" w:rsidP="001562E4">
            <w:pPr>
              <w:textAlignment w:val="top"/>
              <w:rPr>
                <w:rFonts w:eastAsia="Calibri"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  <w:p w:rsidR="001562E4" w:rsidRPr="001562E4" w:rsidRDefault="001562E4" w:rsidP="001562E4">
            <w:pPr>
              <w:jc w:val="center"/>
              <w:rPr>
                <w:sz w:val="24"/>
                <w:szCs w:val="24"/>
              </w:rPr>
            </w:pPr>
            <w:r w:rsidRPr="001562E4">
              <w:rPr>
                <w:rFonts w:eastAsia="Calibri"/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1655" w:type="dxa"/>
          </w:tcPr>
          <w:p w:rsidR="001562E4" w:rsidRPr="001562E4" w:rsidRDefault="001562E4" w:rsidP="00BC2D25">
            <w:pPr>
              <w:textAlignment w:val="top"/>
              <w:rPr>
                <w:rFonts w:eastAsia="Calibri"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  <w:p w:rsidR="001562E4" w:rsidRPr="001562E4" w:rsidRDefault="001562E4" w:rsidP="00BC2D25">
            <w:pPr>
              <w:textAlignment w:val="top"/>
              <w:rPr>
                <w:rFonts w:eastAsia="Calibri"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1842" w:type="dxa"/>
          </w:tcPr>
          <w:p w:rsidR="001562E4" w:rsidRPr="001562E4" w:rsidRDefault="001562E4" w:rsidP="00BC2D25">
            <w:pPr>
              <w:jc w:val="both"/>
              <w:rPr>
                <w:sz w:val="24"/>
                <w:szCs w:val="24"/>
              </w:rPr>
            </w:pPr>
            <w:r w:rsidRPr="001562E4">
              <w:rPr>
                <w:sz w:val="24"/>
                <w:szCs w:val="24"/>
              </w:rPr>
              <w:t>Не более 30 мин</w:t>
            </w:r>
          </w:p>
        </w:tc>
        <w:tc>
          <w:tcPr>
            <w:tcW w:w="2127" w:type="dxa"/>
          </w:tcPr>
          <w:p w:rsidR="001562E4" w:rsidRPr="001562E4" w:rsidRDefault="001562E4" w:rsidP="00BC2D25">
            <w:pPr>
              <w:jc w:val="both"/>
              <w:rPr>
                <w:sz w:val="24"/>
                <w:szCs w:val="24"/>
              </w:rPr>
            </w:pPr>
            <w:r w:rsidRPr="001562E4">
              <w:rPr>
                <w:sz w:val="24"/>
                <w:szCs w:val="24"/>
              </w:rPr>
              <w:t>Не более 30 мин</w:t>
            </w:r>
          </w:p>
        </w:tc>
      </w:tr>
      <w:tr w:rsidR="001562E4" w:rsidTr="001562E4">
        <w:tc>
          <w:tcPr>
            <w:tcW w:w="2071" w:type="dxa"/>
          </w:tcPr>
          <w:p w:rsidR="001562E4" w:rsidRPr="00F0217F" w:rsidRDefault="001562E4" w:rsidP="00BC2D25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F0217F">
              <w:rPr>
                <w:b/>
                <w:color w:val="000000"/>
                <w:sz w:val="20"/>
                <w:szCs w:val="20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1331" w:type="dxa"/>
          </w:tcPr>
          <w:p w:rsidR="001562E4" w:rsidRPr="001562E4" w:rsidRDefault="001562E4" w:rsidP="00156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1562E4" w:rsidRPr="001562E4" w:rsidRDefault="001562E4" w:rsidP="00BC2D2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62E4">
              <w:rPr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1382" w:type="dxa"/>
          </w:tcPr>
          <w:p w:rsidR="001562E4" w:rsidRPr="001562E4" w:rsidRDefault="001562E4" w:rsidP="00BC2D25">
            <w:pPr>
              <w:jc w:val="center"/>
              <w:textAlignment w:val="top"/>
              <w:rPr>
                <w:rFonts w:eastAsia="Calibri"/>
                <w:color w:val="000000"/>
                <w:sz w:val="24"/>
                <w:szCs w:val="24"/>
              </w:rPr>
            </w:pPr>
            <w:r w:rsidRPr="001562E4">
              <w:rPr>
                <w:rFonts w:eastAsia="Calibri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362" w:type="dxa"/>
          </w:tcPr>
          <w:p w:rsidR="001562E4" w:rsidRPr="001562E4" w:rsidRDefault="001562E4" w:rsidP="00BC2D2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62E4">
              <w:rPr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1456" w:type="dxa"/>
          </w:tcPr>
          <w:p w:rsidR="001562E4" w:rsidRPr="001562E4" w:rsidRDefault="001562E4" w:rsidP="000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1562E4" w:rsidRPr="001562E4" w:rsidRDefault="001562E4" w:rsidP="000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2E4" w:rsidRPr="001562E4" w:rsidRDefault="001562E4" w:rsidP="000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562E4" w:rsidRPr="001562E4" w:rsidRDefault="001562E4" w:rsidP="00085267">
            <w:pPr>
              <w:jc w:val="center"/>
              <w:rPr>
                <w:sz w:val="24"/>
                <w:szCs w:val="24"/>
              </w:rPr>
            </w:pPr>
          </w:p>
        </w:tc>
      </w:tr>
      <w:tr w:rsidR="001562E4" w:rsidTr="001562E4">
        <w:tc>
          <w:tcPr>
            <w:tcW w:w="2071" w:type="dxa"/>
          </w:tcPr>
          <w:p w:rsidR="001562E4" w:rsidRPr="00F0217F" w:rsidRDefault="001562E4" w:rsidP="00BC2D25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F0217F">
              <w:rPr>
                <w:b/>
                <w:color w:val="000000"/>
                <w:sz w:val="20"/>
                <w:szCs w:val="20"/>
              </w:rPr>
              <w:t xml:space="preserve">Максимально </w:t>
            </w:r>
            <w:r w:rsidRPr="00F0217F">
              <w:rPr>
                <w:b/>
                <w:color w:val="000000"/>
                <w:sz w:val="20"/>
                <w:szCs w:val="20"/>
              </w:rPr>
              <w:lastRenderedPageBreak/>
              <w:t>допустимый объем образовательной нагрузки во второй половине дня</w:t>
            </w:r>
          </w:p>
        </w:tc>
        <w:tc>
          <w:tcPr>
            <w:tcW w:w="1331" w:type="dxa"/>
          </w:tcPr>
          <w:p w:rsidR="001562E4" w:rsidRDefault="001562E4" w:rsidP="001562E4">
            <w:pPr>
              <w:jc w:val="center"/>
            </w:pPr>
            <w:r>
              <w:lastRenderedPageBreak/>
              <w:t>-</w:t>
            </w:r>
          </w:p>
        </w:tc>
        <w:tc>
          <w:tcPr>
            <w:tcW w:w="4794" w:type="dxa"/>
            <w:gridSpan w:val="3"/>
          </w:tcPr>
          <w:p w:rsidR="001562E4" w:rsidRDefault="001562E4" w:rsidP="00085267">
            <w:pPr>
              <w:jc w:val="center"/>
            </w:pPr>
            <w:r>
              <w:rPr>
                <w:rFonts w:eastAsia="Calibri"/>
                <w:color w:val="000000"/>
              </w:rPr>
              <w:t>Не более 15- 20 мин. (1 раз в неделю)</w:t>
            </w:r>
          </w:p>
        </w:tc>
        <w:tc>
          <w:tcPr>
            <w:tcW w:w="1456" w:type="dxa"/>
          </w:tcPr>
          <w:p w:rsidR="001562E4" w:rsidRPr="00543DB8" w:rsidRDefault="001562E4" w:rsidP="00341FD2">
            <w:pPr>
              <w:jc w:val="both"/>
              <w:rPr>
                <w:rFonts w:eastAsia="Calibri"/>
                <w:color w:val="000000"/>
              </w:rPr>
            </w:pPr>
            <w:r w:rsidRPr="00543DB8">
              <w:rPr>
                <w:rFonts w:eastAsia="Calibri"/>
                <w:color w:val="000000"/>
              </w:rPr>
              <w:t xml:space="preserve">Не более 25 </w:t>
            </w:r>
            <w:r w:rsidRPr="00543DB8">
              <w:rPr>
                <w:rFonts w:eastAsia="Calibri"/>
                <w:color w:val="000000"/>
              </w:rPr>
              <w:lastRenderedPageBreak/>
              <w:t xml:space="preserve">мин. </w:t>
            </w:r>
          </w:p>
        </w:tc>
        <w:tc>
          <w:tcPr>
            <w:tcW w:w="1655" w:type="dxa"/>
          </w:tcPr>
          <w:p w:rsidR="001562E4" w:rsidRPr="00543DB8" w:rsidRDefault="001562E4" w:rsidP="00341FD2">
            <w:pPr>
              <w:jc w:val="both"/>
              <w:rPr>
                <w:rFonts w:eastAsia="Calibri"/>
                <w:color w:val="000000"/>
              </w:rPr>
            </w:pPr>
            <w:r w:rsidRPr="00543DB8">
              <w:rPr>
                <w:rFonts w:eastAsia="Calibri"/>
                <w:color w:val="000000"/>
              </w:rPr>
              <w:lastRenderedPageBreak/>
              <w:t xml:space="preserve">Не более 25 </w:t>
            </w:r>
            <w:r w:rsidRPr="00543DB8">
              <w:rPr>
                <w:rFonts w:eastAsia="Calibri"/>
                <w:color w:val="000000"/>
              </w:rPr>
              <w:lastRenderedPageBreak/>
              <w:t xml:space="preserve">мин. </w:t>
            </w:r>
          </w:p>
        </w:tc>
        <w:tc>
          <w:tcPr>
            <w:tcW w:w="1842" w:type="dxa"/>
          </w:tcPr>
          <w:p w:rsidR="001562E4" w:rsidRPr="00684BA8" w:rsidRDefault="001562E4" w:rsidP="00BC2D25">
            <w:pPr>
              <w:jc w:val="both"/>
            </w:pPr>
            <w:r w:rsidRPr="00684BA8">
              <w:lastRenderedPageBreak/>
              <w:t xml:space="preserve">Не более 30 мин. </w:t>
            </w:r>
            <w:r w:rsidRPr="00684BA8">
              <w:lastRenderedPageBreak/>
              <w:t>(</w:t>
            </w:r>
            <w:r>
              <w:t>2</w:t>
            </w:r>
            <w:r w:rsidRPr="00684BA8">
              <w:t xml:space="preserve"> раза в неделю)</w:t>
            </w:r>
          </w:p>
        </w:tc>
        <w:tc>
          <w:tcPr>
            <w:tcW w:w="2127" w:type="dxa"/>
          </w:tcPr>
          <w:p w:rsidR="001562E4" w:rsidRPr="00684BA8" w:rsidRDefault="001562E4" w:rsidP="00BC2D25">
            <w:pPr>
              <w:jc w:val="both"/>
            </w:pPr>
            <w:r w:rsidRPr="00684BA8">
              <w:lastRenderedPageBreak/>
              <w:t>Не более 30 мин. (</w:t>
            </w:r>
            <w:r>
              <w:t>2</w:t>
            </w:r>
            <w:r w:rsidRPr="00684BA8">
              <w:t xml:space="preserve"> </w:t>
            </w:r>
            <w:r w:rsidRPr="00684BA8">
              <w:lastRenderedPageBreak/>
              <w:t>раза в неделю)</w:t>
            </w:r>
          </w:p>
        </w:tc>
      </w:tr>
    </w:tbl>
    <w:p w:rsidR="00085267" w:rsidRDefault="00085267" w:rsidP="00085267">
      <w:pPr>
        <w:jc w:val="center"/>
      </w:pPr>
    </w:p>
    <w:sectPr w:rsidR="00085267" w:rsidSect="00F327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F0A25CB"/>
    <w:multiLevelType w:val="hybridMultilevel"/>
    <w:tmpl w:val="1354C4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2E246A"/>
    <w:multiLevelType w:val="hybridMultilevel"/>
    <w:tmpl w:val="66BC9050"/>
    <w:lvl w:ilvl="0" w:tplc="A326851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E57276D"/>
    <w:multiLevelType w:val="hybridMultilevel"/>
    <w:tmpl w:val="9FA8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A2E03"/>
    <w:multiLevelType w:val="hybridMultilevel"/>
    <w:tmpl w:val="79646788"/>
    <w:lvl w:ilvl="0" w:tplc="000AE3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9A8"/>
    <w:rsid w:val="000165AC"/>
    <w:rsid w:val="0004499E"/>
    <w:rsid w:val="00080CEF"/>
    <w:rsid w:val="00085267"/>
    <w:rsid w:val="000900B0"/>
    <w:rsid w:val="000B10A3"/>
    <w:rsid w:val="000E2C98"/>
    <w:rsid w:val="000F1F4B"/>
    <w:rsid w:val="000F472D"/>
    <w:rsid w:val="00114154"/>
    <w:rsid w:val="00120561"/>
    <w:rsid w:val="001562E4"/>
    <w:rsid w:val="00182E30"/>
    <w:rsid w:val="00240BBA"/>
    <w:rsid w:val="00260053"/>
    <w:rsid w:val="002A0F37"/>
    <w:rsid w:val="002D1616"/>
    <w:rsid w:val="002D67F8"/>
    <w:rsid w:val="0031759C"/>
    <w:rsid w:val="003213E0"/>
    <w:rsid w:val="003229A8"/>
    <w:rsid w:val="0037468D"/>
    <w:rsid w:val="003B2971"/>
    <w:rsid w:val="00410EA8"/>
    <w:rsid w:val="00416254"/>
    <w:rsid w:val="00416BDD"/>
    <w:rsid w:val="004508FB"/>
    <w:rsid w:val="004A20F6"/>
    <w:rsid w:val="004C1BAB"/>
    <w:rsid w:val="004C75D8"/>
    <w:rsid w:val="004E1B79"/>
    <w:rsid w:val="00516CAD"/>
    <w:rsid w:val="00524EFD"/>
    <w:rsid w:val="00570606"/>
    <w:rsid w:val="00580AA5"/>
    <w:rsid w:val="005941A3"/>
    <w:rsid w:val="005C4EBB"/>
    <w:rsid w:val="005C511D"/>
    <w:rsid w:val="005C78CF"/>
    <w:rsid w:val="006563BF"/>
    <w:rsid w:val="00664452"/>
    <w:rsid w:val="00684BA8"/>
    <w:rsid w:val="006A0411"/>
    <w:rsid w:val="006A61BA"/>
    <w:rsid w:val="006C1B41"/>
    <w:rsid w:val="006E16D2"/>
    <w:rsid w:val="006F4952"/>
    <w:rsid w:val="00711F45"/>
    <w:rsid w:val="00726C93"/>
    <w:rsid w:val="00761566"/>
    <w:rsid w:val="00762178"/>
    <w:rsid w:val="007C15BA"/>
    <w:rsid w:val="007F4DA5"/>
    <w:rsid w:val="00847F16"/>
    <w:rsid w:val="008D0680"/>
    <w:rsid w:val="00901B04"/>
    <w:rsid w:val="00905EFA"/>
    <w:rsid w:val="00A05CC9"/>
    <w:rsid w:val="00A26F9D"/>
    <w:rsid w:val="00A323C8"/>
    <w:rsid w:val="00A54CD2"/>
    <w:rsid w:val="00A87C87"/>
    <w:rsid w:val="00AC0CCD"/>
    <w:rsid w:val="00B22E4E"/>
    <w:rsid w:val="00B84386"/>
    <w:rsid w:val="00BB06E9"/>
    <w:rsid w:val="00BB4507"/>
    <w:rsid w:val="00BB58FF"/>
    <w:rsid w:val="00BC2477"/>
    <w:rsid w:val="00BD0A26"/>
    <w:rsid w:val="00C06FD4"/>
    <w:rsid w:val="00C74370"/>
    <w:rsid w:val="00C77252"/>
    <w:rsid w:val="00D04FDB"/>
    <w:rsid w:val="00D2035B"/>
    <w:rsid w:val="00D77553"/>
    <w:rsid w:val="00D934DA"/>
    <w:rsid w:val="00D95732"/>
    <w:rsid w:val="00DC019B"/>
    <w:rsid w:val="00DC0DA6"/>
    <w:rsid w:val="00E108FC"/>
    <w:rsid w:val="00E12C7A"/>
    <w:rsid w:val="00E2049F"/>
    <w:rsid w:val="00E83EAD"/>
    <w:rsid w:val="00F0271D"/>
    <w:rsid w:val="00F168DC"/>
    <w:rsid w:val="00F325BC"/>
    <w:rsid w:val="00F32711"/>
    <w:rsid w:val="00F35DBB"/>
    <w:rsid w:val="00FB3FA6"/>
    <w:rsid w:val="00FC076A"/>
    <w:rsid w:val="00FF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3229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29A8"/>
    <w:pPr>
      <w:ind w:left="720"/>
      <w:contextualSpacing/>
    </w:pPr>
  </w:style>
  <w:style w:type="character" w:customStyle="1" w:styleId="apple-converted-space">
    <w:name w:val="apple-converted-space"/>
    <w:basedOn w:val="a0"/>
    <w:rsid w:val="00240BBA"/>
  </w:style>
  <w:style w:type="character" w:styleId="a7">
    <w:name w:val="Hyperlink"/>
    <w:basedOn w:val="a0"/>
    <w:uiPriority w:val="99"/>
    <w:semiHidden/>
    <w:unhideWhenUsed/>
    <w:rsid w:val="00240B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45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5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gasoft.ru/calendar/prazdniki/novogodnie-kanikuly" TargetMode="External"/><Relationship Id="rId13" Type="http://schemas.openxmlformats.org/officeDocument/2006/relationships/hyperlink" Target="http://lugasoft.ru/calendar/prazdniki/den-rossii" TargetMode="External"/><Relationship Id="rId3" Type="http://schemas.openxmlformats.org/officeDocument/2006/relationships/styles" Target="styles.xml"/><Relationship Id="rId7" Type="http://schemas.openxmlformats.org/officeDocument/2006/relationships/hyperlink" Target="http://lugasoft.ru/calendar/prazdniki/den-narodnogo-edinstva" TargetMode="External"/><Relationship Id="rId12" Type="http://schemas.openxmlformats.org/officeDocument/2006/relationships/hyperlink" Target="http://lugasoft.ru/calendar/prazdniki/den-pobe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ugasoft.ru/calendar/prazdniki/prazdnik-vesny-i-trud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ugasoft.ru/calendar/prazdniki/mezhdunarodnyj-zhenskij-d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ugasoft.ru/calendar/prazdniki/den-zashchitnika-otechest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6D54-68F8-4DA0-A8C5-A28D7CEF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metod</cp:lastModifiedBy>
  <cp:revision>46</cp:revision>
  <cp:lastPrinted>2021-09-03T08:05:00Z</cp:lastPrinted>
  <dcterms:created xsi:type="dcterms:W3CDTF">2014-08-14T07:38:00Z</dcterms:created>
  <dcterms:modified xsi:type="dcterms:W3CDTF">2021-09-03T08:06:00Z</dcterms:modified>
</cp:coreProperties>
</file>